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5BD" w:rsidRPr="004F1E17" w:rsidRDefault="005E5D41" w:rsidP="00BB7D98">
      <w:pPr>
        <w:jc w:val="center"/>
        <w:rPr>
          <w:rFonts w:ascii="Times New Roman" w:hAnsi="Times New Roman"/>
          <w:b/>
        </w:rPr>
      </w:pPr>
      <w:r w:rsidRPr="004F1E17">
        <w:rPr>
          <w:rFonts w:ascii="Times New Roman" w:hAnsi="Times New Roman"/>
          <w:b/>
        </w:rPr>
        <w:t>BIOTECHNOLOGY STANDAR</w:t>
      </w:r>
      <w:bookmarkStart w:id="0" w:name="_GoBack"/>
      <w:bookmarkEnd w:id="0"/>
      <w:r w:rsidRPr="004F1E17">
        <w:rPr>
          <w:rFonts w:ascii="Times New Roman" w:hAnsi="Times New Roman"/>
          <w:b/>
        </w:rPr>
        <w:t>D OPERATING PROCEDURES</w:t>
      </w:r>
    </w:p>
    <w:p w:rsidR="005E5D41" w:rsidRPr="004F1E17" w:rsidRDefault="00221342" w:rsidP="00BB7D98">
      <w:pPr>
        <w:spacing w:before="2" w:after="2"/>
        <w:jc w:val="center"/>
        <w:rPr>
          <w:rFonts w:ascii="Times New Roman" w:hAnsi="Times New Roman"/>
          <w:b/>
        </w:rPr>
      </w:pPr>
      <w:bookmarkStart w:id="1" w:name="_Toc229891435"/>
      <w:bookmarkStart w:id="2" w:name="_Toc229891437"/>
      <w:r w:rsidRPr="004F1E17">
        <w:rPr>
          <w:rFonts w:ascii="Times New Roman" w:hAnsi="Times New Roman"/>
          <w:b/>
        </w:rPr>
        <w:t>Standard Operation Procedures for DNA Extraction</w:t>
      </w:r>
    </w:p>
    <w:p w:rsidR="005E5D41" w:rsidRPr="005E5D41" w:rsidRDefault="005E5D41" w:rsidP="005E5D41">
      <w:pPr>
        <w:spacing w:before="2" w:after="2"/>
        <w:rPr>
          <w:rFonts w:ascii="Times New Roman" w:hAnsi="Times New Roman"/>
          <w:b/>
          <w:u w:val="single"/>
        </w:rPr>
      </w:pPr>
    </w:p>
    <w:p w:rsidR="005E5D41" w:rsidRDefault="005E5D41" w:rsidP="00272C6F">
      <w:pPr>
        <w:numPr>
          <w:ilvl w:val="0"/>
          <w:numId w:val="6"/>
        </w:numPr>
        <w:spacing w:beforeLines="1" w:afterLines="1" w:line="240" w:lineRule="auto"/>
        <w:rPr>
          <w:rFonts w:ascii="Times New Roman" w:hAnsi="Times New Roman"/>
          <w:b/>
        </w:rPr>
      </w:pPr>
      <w:r w:rsidRPr="005E5D41">
        <w:rPr>
          <w:rFonts w:ascii="Times New Roman" w:hAnsi="Times New Roman"/>
          <w:b/>
        </w:rPr>
        <w:t>DNA extraction</w:t>
      </w:r>
    </w:p>
    <w:p w:rsidR="00221342" w:rsidRPr="00221342" w:rsidRDefault="00221342" w:rsidP="00272C6F">
      <w:pPr>
        <w:spacing w:beforeLines="1" w:afterLines="1" w:line="240" w:lineRule="auto"/>
        <w:ind w:left="360"/>
        <w:rPr>
          <w:rFonts w:ascii="Times New Roman" w:hAnsi="Times New Roman"/>
          <w:b/>
        </w:rPr>
      </w:pPr>
    </w:p>
    <w:p w:rsidR="005E5D41" w:rsidRPr="005E5D41" w:rsidRDefault="005E5D41" w:rsidP="005E5D41">
      <w:pPr>
        <w:spacing w:after="0" w:line="360" w:lineRule="auto"/>
        <w:jc w:val="both"/>
        <w:rPr>
          <w:rFonts w:ascii="Times New Roman" w:hAnsi="Times New Roman"/>
          <w:b/>
        </w:rPr>
      </w:pPr>
      <w:r w:rsidRPr="005E5D41">
        <w:rPr>
          <w:rFonts w:ascii="Times New Roman" w:hAnsi="Times New Roman"/>
          <w:b/>
        </w:rPr>
        <w:t>1. Title:</w:t>
      </w:r>
      <w:r w:rsidRPr="005E5D41">
        <w:rPr>
          <w:rFonts w:ascii="Times New Roman" w:hAnsi="Times New Roman"/>
        </w:rPr>
        <w:t xml:space="preserve">    Standard Operating Procedure for plant DNA extraction for genetic analysis using molecular marker techniques.</w:t>
      </w:r>
    </w:p>
    <w:p w:rsidR="005E5D41" w:rsidRPr="005E5D41" w:rsidRDefault="005E5D41" w:rsidP="005E5D41">
      <w:pPr>
        <w:spacing w:after="0" w:line="360" w:lineRule="auto"/>
        <w:jc w:val="both"/>
        <w:rPr>
          <w:rFonts w:ascii="Times New Roman" w:hAnsi="Times New Roman"/>
          <w:color w:val="000000"/>
        </w:rPr>
      </w:pPr>
      <w:r w:rsidRPr="005E5D41">
        <w:rPr>
          <w:rFonts w:ascii="Times New Roman" w:hAnsi="Times New Roman"/>
          <w:b/>
          <w:color w:val="000000"/>
        </w:rPr>
        <w:t>2. Scope:</w:t>
      </w:r>
      <w:r w:rsidRPr="005E5D41">
        <w:rPr>
          <w:rFonts w:ascii="Times New Roman" w:hAnsi="Times New Roman"/>
          <w:color w:val="000000"/>
        </w:rPr>
        <w:t xml:space="preserve">  This procedure is applicable to plant species under genetic analysis using molecular markers</w:t>
      </w:r>
    </w:p>
    <w:p w:rsidR="005E5D41" w:rsidRPr="005E5D41" w:rsidRDefault="005E5D41" w:rsidP="005E5D41">
      <w:pPr>
        <w:spacing w:after="0" w:line="360" w:lineRule="auto"/>
        <w:jc w:val="both"/>
        <w:rPr>
          <w:rFonts w:ascii="Times New Roman" w:hAnsi="Times New Roman"/>
        </w:rPr>
      </w:pPr>
      <w:r w:rsidRPr="005E5D41">
        <w:rPr>
          <w:rFonts w:ascii="Times New Roman" w:hAnsi="Times New Roman"/>
          <w:b/>
        </w:rPr>
        <w:t>3. Purpose:</w:t>
      </w:r>
      <w:r w:rsidRPr="005E5D41">
        <w:rPr>
          <w:rFonts w:ascii="Times New Roman" w:hAnsi="Times New Roman"/>
        </w:rPr>
        <w:t xml:space="preserve"> The purpose of this procedure is to extract pure DNA from plant for genetics analysis of trees. </w:t>
      </w:r>
    </w:p>
    <w:p w:rsidR="005E5D41" w:rsidRPr="005E5D41" w:rsidRDefault="005E5D41" w:rsidP="005E5D41">
      <w:pPr>
        <w:spacing w:before="2" w:after="2" w:line="360" w:lineRule="auto"/>
        <w:jc w:val="both"/>
        <w:rPr>
          <w:rFonts w:ascii="Times New Roman" w:hAnsi="Times New Roman"/>
          <w:b/>
        </w:rPr>
      </w:pPr>
      <w:r w:rsidRPr="005E5D41">
        <w:rPr>
          <w:rFonts w:ascii="Times New Roman" w:hAnsi="Times New Roman"/>
          <w:b/>
        </w:rPr>
        <w:t>4. Terms, Acronyms and Definitions:</w:t>
      </w:r>
    </w:p>
    <w:p w:rsidR="005E5D41" w:rsidRPr="005E5D41" w:rsidRDefault="005E5D41" w:rsidP="005E5D41">
      <w:pPr>
        <w:numPr>
          <w:ilvl w:val="0"/>
          <w:numId w:val="1"/>
        </w:numPr>
        <w:spacing w:after="0" w:line="360" w:lineRule="auto"/>
        <w:jc w:val="both"/>
        <w:rPr>
          <w:rFonts w:ascii="Times New Roman" w:hAnsi="Times New Roman"/>
        </w:rPr>
      </w:pPr>
      <w:r w:rsidRPr="005E5D41">
        <w:rPr>
          <w:rFonts w:ascii="Times New Roman" w:hAnsi="Times New Roman"/>
        </w:rPr>
        <w:t>DNA: Deoxyribonucleic acid is a nucleic acid containing the genetic instructions.</w:t>
      </w:r>
    </w:p>
    <w:p w:rsidR="005E5D41" w:rsidRPr="005E5D41" w:rsidRDefault="005E5D41" w:rsidP="005E5D41">
      <w:pPr>
        <w:numPr>
          <w:ilvl w:val="0"/>
          <w:numId w:val="1"/>
        </w:numPr>
        <w:spacing w:after="0" w:line="360" w:lineRule="auto"/>
        <w:jc w:val="both"/>
        <w:rPr>
          <w:rFonts w:ascii="Times New Roman" w:hAnsi="Times New Roman"/>
        </w:rPr>
      </w:pPr>
      <w:r w:rsidRPr="005E5D41">
        <w:rPr>
          <w:rFonts w:ascii="Times New Roman" w:hAnsi="Times New Roman"/>
        </w:rPr>
        <w:t>IB: Isolation buffer</w:t>
      </w:r>
    </w:p>
    <w:p w:rsidR="005E5D41" w:rsidRPr="005E5D41" w:rsidRDefault="005E5D41" w:rsidP="005E5D41">
      <w:pPr>
        <w:numPr>
          <w:ilvl w:val="0"/>
          <w:numId w:val="1"/>
        </w:numPr>
        <w:spacing w:after="0" w:line="360" w:lineRule="auto"/>
        <w:jc w:val="both"/>
        <w:rPr>
          <w:rFonts w:ascii="Times New Roman" w:hAnsi="Times New Roman"/>
        </w:rPr>
      </w:pPr>
      <w:r w:rsidRPr="005E5D41">
        <w:rPr>
          <w:rFonts w:ascii="Times New Roman" w:hAnsi="Times New Roman"/>
        </w:rPr>
        <w:t>CIA: Chloroform Isoamyl Alcohol</w:t>
      </w:r>
    </w:p>
    <w:p w:rsidR="005E5D41" w:rsidRPr="005E5D41" w:rsidRDefault="005E5D41" w:rsidP="005E5D41">
      <w:pPr>
        <w:numPr>
          <w:ilvl w:val="0"/>
          <w:numId w:val="1"/>
        </w:numPr>
        <w:spacing w:after="0" w:line="360" w:lineRule="auto"/>
        <w:jc w:val="both"/>
        <w:rPr>
          <w:rFonts w:ascii="Times New Roman" w:hAnsi="Times New Roman"/>
        </w:rPr>
      </w:pPr>
      <w:r w:rsidRPr="005E5D41">
        <w:rPr>
          <w:rFonts w:ascii="Times New Roman" w:hAnsi="Times New Roman"/>
        </w:rPr>
        <w:t>CTAB: Cetyl trimethyl ammonium bromide</w:t>
      </w:r>
    </w:p>
    <w:p w:rsidR="005E5D41" w:rsidRPr="005E5D41" w:rsidRDefault="005E5D41" w:rsidP="005E5D41">
      <w:pPr>
        <w:numPr>
          <w:ilvl w:val="0"/>
          <w:numId w:val="1"/>
        </w:numPr>
        <w:spacing w:after="0" w:line="360" w:lineRule="auto"/>
        <w:jc w:val="both"/>
        <w:rPr>
          <w:rFonts w:ascii="Times New Roman" w:hAnsi="Times New Roman"/>
        </w:rPr>
      </w:pPr>
      <w:r w:rsidRPr="005E5D41">
        <w:rPr>
          <w:rFonts w:ascii="Times New Roman" w:hAnsi="Times New Roman"/>
        </w:rPr>
        <w:t>NaOAc: Sodium acetate</w:t>
      </w:r>
    </w:p>
    <w:p w:rsidR="005E5D41" w:rsidRPr="005E5D41" w:rsidRDefault="005E5D41" w:rsidP="005E5D41">
      <w:pPr>
        <w:numPr>
          <w:ilvl w:val="0"/>
          <w:numId w:val="1"/>
        </w:numPr>
        <w:spacing w:after="0" w:line="360" w:lineRule="auto"/>
        <w:jc w:val="both"/>
        <w:rPr>
          <w:rFonts w:ascii="Times New Roman" w:hAnsi="Times New Roman"/>
        </w:rPr>
      </w:pPr>
      <w:r w:rsidRPr="005E5D41">
        <w:rPr>
          <w:rFonts w:ascii="Times New Roman" w:hAnsi="Times New Roman"/>
        </w:rPr>
        <w:t>EDTA: Ethylenediaminetetraacetic acid, is an aminopolycarboxylic acid and a colourless, water-soluble solid.</w:t>
      </w:r>
    </w:p>
    <w:p w:rsidR="005E5D41" w:rsidRPr="005E5D41" w:rsidRDefault="005E5D41" w:rsidP="005E5D41">
      <w:pPr>
        <w:numPr>
          <w:ilvl w:val="0"/>
          <w:numId w:val="1"/>
        </w:numPr>
        <w:spacing w:after="0" w:line="360" w:lineRule="auto"/>
        <w:jc w:val="both"/>
        <w:rPr>
          <w:rFonts w:ascii="Times New Roman" w:hAnsi="Times New Roman"/>
        </w:rPr>
      </w:pPr>
      <w:r w:rsidRPr="005E5D41">
        <w:rPr>
          <w:rFonts w:ascii="Times New Roman" w:hAnsi="Times New Roman"/>
        </w:rPr>
        <w:t xml:space="preserve">RNAse: </w:t>
      </w:r>
      <w:r w:rsidRPr="005E5D41">
        <w:rPr>
          <w:rStyle w:val="tgc"/>
          <w:rFonts w:ascii="Times New Roman" w:hAnsi="Times New Roman"/>
        </w:rPr>
        <w:t>Ribonuclease  is a type of nuclease that catalyzes the degradation of RNA into smaller components. An</w:t>
      </w:r>
      <w:r w:rsidRPr="005E5D41">
        <w:rPr>
          <w:rFonts w:ascii="Times New Roman" w:hAnsi="Times New Roman"/>
        </w:rPr>
        <w:t xml:space="preserve"> enzyme that promotes the breakdown of RNA into oligonucleotides and smaller molecules.</w:t>
      </w:r>
    </w:p>
    <w:p w:rsidR="005E5D41" w:rsidRPr="005E5D41" w:rsidRDefault="005E5D41" w:rsidP="005E5D41">
      <w:pPr>
        <w:numPr>
          <w:ilvl w:val="0"/>
          <w:numId w:val="1"/>
        </w:numPr>
        <w:spacing w:after="0" w:line="360" w:lineRule="auto"/>
        <w:jc w:val="both"/>
        <w:rPr>
          <w:rFonts w:ascii="Times New Roman" w:hAnsi="Times New Roman"/>
          <w:b/>
        </w:rPr>
      </w:pPr>
      <w:r w:rsidRPr="005E5D41">
        <w:rPr>
          <w:rFonts w:ascii="Times New Roman" w:hAnsi="Times New Roman"/>
        </w:rPr>
        <w:t xml:space="preserve">RNA: ribonucleic acid, a nucleic acid present in all living cells. Its principal role is to act as a messenger carrying instructions from DNA for controlling the synthesis of proteins. </w:t>
      </w:r>
    </w:p>
    <w:p w:rsidR="005E5D41" w:rsidRPr="005E5D41" w:rsidRDefault="005E5D41" w:rsidP="005E5D41">
      <w:pPr>
        <w:numPr>
          <w:ilvl w:val="0"/>
          <w:numId w:val="1"/>
        </w:numPr>
        <w:spacing w:after="0" w:line="360" w:lineRule="auto"/>
        <w:jc w:val="both"/>
        <w:rPr>
          <w:rFonts w:ascii="Times New Roman" w:hAnsi="Times New Roman"/>
          <w:b/>
        </w:rPr>
      </w:pPr>
      <w:r w:rsidRPr="005E5D41">
        <w:rPr>
          <w:rFonts w:ascii="Times New Roman" w:hAnsi="Times New Roman"/>
        </w:rPr>
        <w:t>DNAse: an enzyme that catalyzes the hydrolysis of DNA into oligonucleotides and smaller molecules</w:t>
      </w:r>
    </w:p>
    <w:p w:rsidR="005E5D41" w:rsidRPr="005E5D41" w:rsidRDefault="005E5D41" w:rsidP="005E5D41">
      <w:pPr>
        <w:spacing w:before="2" w:after="2"/>
        <w:rPr>
          <w:rFonts w:ascii="Times New Roman" w:hAnsi="Times New Roman"/>
          <w:b/>
        </w:rPr>
      </w:pPr>
    </w:p>
    <w:p w:rsidR="005E5D41" w:rsidRPr="005E5D41" w:rsidRDefault="005E5D41" w:rsidP="005E5D41">
      <w:pPr>
        <w:autoSpaceDE w:val="0"/>
        <w:autoSpaceDN w:val="0"/>
        <w:adjustRightInd w:val="0"/>
        <w:spacing w:before="2" w:after="2" w:line="360" w:lineRule="auto"/>
        <w:jc w:val="both"/>
        <w:rPr>
          <w:rFonts w:ascii="Times New Roman" w:hAnsi="Times New Roman"/>
          <w:b/>
          <w:bCs/>
          <w:iCs/>
        </w:rPr>
      </w:pPr>
      <w:r w:rsidRPr="005E5D41">
        <w:rPr>
          <w:rFonts w:ascii="Times New Roman" w:hAnsi="Times New Roman"/>
          <w:b/>
        </w:rPr>
        <w:t>5.</w:t>
      </w:r>
      <w:r w:rsidRPr="005E5D41">
        <w:rPr>
          <w:rFonts w:ascii="Times New Roman" w:hAnsi="Times New Roman"/>
          <w:b/>
          <w:bCs/>
          <w:iCs/>
        </w:rPr>
        <w:t xml:space="preserve"> Apparatus/equipment</w:t>
      </w:r>
    </w:p>
    <w:p w:rsidR="005E5D41" w:rsidRPr="005E5D41" w:rsidRDefault="005E5D41" w:rsidP="005E5D41">
      <w:pPr>
        <w:pStyle w:val="ListParagraph"/>
        <w:numPr>
          <w:ilvl w:val="0"/>
          <w:numId w:val="2"/>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Ball mill grinder</w:t>
      </w:r>
    </w:p>
    <w:p w:rsidR="005E5D41" w:rsidRPr="005E5D41" w:rsidRDefault="005E5D41" w:rsidP="005E5D41">
      <w:pPr>
        <w:pStyle w:val="ListParagraph"/>
        <w:numPr>
          <w:ilvl w:val="0"/>
          <w:numId w:val="2"/>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Zarconian balls</w:t>
      </w:r>
    </w:p>
    <w:p w:rsidR="005E5D41" w:rsidRPr="005E5D41" w:rsidRDefault="005E5D41" w:rsidP="005E5D41">
      <w:pPr>
        <w:pStyle w:val="ListParagraph"/>
        <w:numPr>
          <w:ilvl w:val="0"/>
          <w:numId w:val="2"/>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Refrigerated centrifuge</w:t>
      </w:r>
    </w:p>
    <w:p w:rsidR="005E5D41" w:rsidRPr="005E5D41" w:rsidRDefault="005E5D41" w:rsidP="005E5D41">
      <w:pPr>
        <w:pStyle w:val="ListParagraph"/>
        <w:numPr>
          <w:ilvl w:val="0"/>
          <w:numId w:val="2"/>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Vortex</w:t>
      </w:r>
    </w:p>
    <w:p w:rsidR="005E5D41" w:rsidRPr="005E5D41" w:rsidRDefault="005E5D41" w:rsidP="005E5D41">
      <w:pPr>
        <w:pStyle w:val="ListParagraph"/>
        <w:numPr>
          <w:ilvl w:val="0"/>
          <w:numId w:val="2"/>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Fume hood</w:t>
      </w:r>
    </w:p>
    <w:p w:rsidR="005E5D41" w:rsidRPr="005E5D41" w:rsidRDefault="005E5D41" w:rsidP="005E5D41">
      <w:pPr>
        <w:pStyle w:val="ListParagraph"/>
        <w:numPr>
          <w:ilvl w:val="0"/>
          <w:numId w:val="2"/>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Water bath</w:t>
      </w:r>
    </w:p>
    <w:p w:rsidR="005E5D41" w:rsidRPr="005E5D41" w:rsidRDefault="005E5D41" w:rsidP="005E5D41">
      <w:pPr>
        <w:pStyle w:val="ListParagraph"/>
        <w:numPr>
          <w:ilvl w:val="0"/>
          <w:numId w:val="2"/>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Electrophoresis system</w:t>
      </w:r>
    </w:p>
    <w:p w:rsidR="005E5D41" w:rsidRPr="005E5D41" w:rsidRDefault="005E5D41" w:rsidP="005E5D41">
      <w:pPr>
        <w:pStyle w:val="ListParagraph"/>
        <w:numPr>
          <w:ilvl w:val="0"/>
          <w:numId w:val="2"/>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Thermocycler</w:t>
      </w:r>
    </w:p>
    <w:p w:rsidR="005E5D41" w:rsidRPr="005E5D41" w:rsidRDefault="005E5D41" w:rsidP="005E5D41">
      <w:pPr>
        <w:pStyle w:val="ListParagraph"/>
        <w:numPr>
          <w:ilvl w:val="0"/>
          <w:numId w:val="2"/>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lastRenderedPageBreak/>
        <w:t>Digital camera</w:t>
      </w:r>
    </w:p>
    <w:p w:rsidR="005E5D41" w:rsidRPr="005E5D41" w:rsidRDefault="005E5D41" w:rsidP="005E5D41">
      <w:pPr>
        <w:pStyle w:val="ListParagraph"/>
        <w:numPr>
          <w:ilvl w:val="0"/>
          <w:numId w:val="2"/>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UV illumination table</w:t>
      </w:r>
    </w:p>
    <w:p w:rsidR="005E5D41" w:rsidRPr="005E5D41" w:rsidRDefault="005E5D41" w:rsidP="005E5D41">
      <w:pPr>
        <w:pStyle w:val="ListParagraph"/>
        <w:numPr>
          <w:ilvl w:val="0"/>
          <w:numId w:val="2"/>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Computer</w:t>
      </w:r>
    </w:p>
    <w:p w:rsidR="005E5D41" w:rsidRPr="005E5D41" w:rsidRDefault="005E5D41" w:rsidP="005E5D41">
      <w:pPr>
        <w:pStyle w:val="ListParagraph"/>
        <w:numPr>
          <w:ilvl w:val="0"/>
          <w:numId w:val="2"/>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Eppendorf tubes</w:t>
      </w:r>
    </w:p>
    <w:p w:rsidR="005E5D41" w:rsidRPr="005E5D41" w:rsidRDefault="005E5D41" w:rsidP="005E5D41">
      <w:pPr>
        <w:pStyle w:val="ListParagraph"/>
        <w:numPr>
          <w:ilvl w:val="0"/>
          <w:numId w:val="2"/>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Pippette tips (10μl- 1000μl)</w:t>
      </w:r>
    </w:p>
    <w:p w:rsidR="005E5D41" w:rsidRPr="005E5D41" w:rsidRDefault="005E5D41" w:rsidP="005E5D41">
      <w:pPr>
        <w:pStyle w:val="ListParagraph"/>
        <w:numPr>
          <w:ilvl w:val="0"/>
          <w:numId w:val="2"/>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Micro pipettes (10μl- 1000μl)</w:t>
      </w:r>
    </w:p>
    <w:p w:rsidR="005E5D41" w:rsidRPr="005E5D41" w:rsidRDefault="005E5D41" w:rsidP="005E5D41">
      <w:pPr>
        <w:pStyle w:val="ListParagraph"/>
        <w:numPr>
          <w:ilvl w:val="0"/>
          <w:numId w:val="2"/>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Oven</w:t>
      </w:r>
    </w:p>
    <w:p w:rsidR="005E5D41" w:rsidRPr="005E5D41" w:rsidRDefault="005E5D41" w:rsidP="005E5D41">
      <w:pPr>
        <w:pStyle w:val="ListParagraph"/>
        <w:numPr>
          <w:ilvl w:val="0"/>
          <w:numId w:val="2"/>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Microwave</w:t>
      </w:r>
    </w:p>
    <w:p w:rsidR="005E5D41" w:rsidRPr="005E5D41" w:rsidRDefault="005E5D41" w:rsidP="005E5D41">
      <w:pPr>
        <w:pStyle w:val="ListParagraph"/>
        <w:numPr>
          <w:ilvl w:val="0"/>
          <w:numId w:val="2"/>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 xml:space="preserve">Leave samples </w:t>
      </w: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r w:rsidRPr="005E5D41">
        <w:rPr>
          <w:rFonts w:ascii="Times New Roman" w:hAnsi="Times New Roman"/>
          <w:b/>
        </w:rPr>
        <w:t>6. Reagents and chemicals</w:t>
      </w:r>
    </w:p>
    <w:p w:rsidR="005E5D41" w:rsidRPr="005E5D41" w:rsidRDefault="005E5D41" w:rsidP="005E5D41">
      <w:pPr>
        <w:pStyle w:val="ListParagraph"/>
        <w:numPr>
          <w:ilvl w:val="0"/>
          <w:numId w:val="3"/>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CTAB</w:t>
      </w:r>
    </w:p>
    <w:p w:rsidR="005E5D41" w:rsidRPr="005E5D41" w:rsidRDefault="005E5D41" w:rsidP="005E5D41">
      <w:pPr>
        <w:pStyle w:val="ListParagraph"/>
        <w:numPr>
          <w:ilvl w:val="0"/>
          <w:numId w:val="3"/>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Tris base</w:t>
      </w:r>
    </w:p>
    <w:p w:rsidR="005E5D41" w:rsidRPr="005E5D41" w:rsidRDefault="005E5D41" w:rsidP="005E5D41">
      <w:pPr>
        <w:pStyle w:val="ListParagraph"/>
        <w:numPr>
          <w:ilvl w:val="0"/>
          <w:numId w:val="3"/>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Sodium Chloride (NaCl)</w:t>
      </w:r>
    </w:p>
    <w:p w:rsidR="005E5D41" w:rsidRPr="005E5D41" w:rsidRDefault="005E5D41" w:rsidP="005E5D41">
      <w:pPr>
        <w:pStyle w:val="ListParagraph"/>
        <w:numPr>
          <w:ilvl w:val="0"/>
          <w:numId w:val="3"/>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Sodium Acetate (NaOAc)</w:t>
      </w:r>
    </w:p>
    <w:p w:rsidR="005E5D41" w:rsidRPr="005E5D41" w:rsidRDefault="005E5D41" w:rsidP="005E5D41">
      <w:pPr>
        <w:pStyle w:val="ListParagraph"/>
        <w:numPr>
          <w:ilvl w:val="0"/>
          <w:numId w:val="3"/>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Disodium EDTA</w:t>
      </w:r>
    </w:p>
    <w:p w:rsidR="005E5D41" w:rsidRPr="005E5D41" w:rsidRDefault="005E5D41" w:rsidP="005E5D41">
      <w:pPr>
        <w:pStyle w:val="ListParagraph"/>
        <w:numPr>
          <w:ilvl w:val="0"/>
          <w:numId w:val="3"/>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Chloroform</w:t>
      </w:r>
    </w:p>
    <w:p w:rsidR="005E5D41" w:rsidRPr="005E5D41" w:rsidRDefault="005E5D41" w:rsidP="005E5D41">
      <w:pPr>
        <w:pStyle w:val="ListParagraph"/>
        <w:numPr>
          <w:ilvl w:val="0"/>
          <w:numId w:val="3"/>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Isoamyl alcohol</w:t>
      </w:r>
    </w:p>
    <w:p w:rsidR="005E5D41" w:rsidRPr="005E5D41" w:rsidRDefault="005E5D41" w:rsidP="005E5D41">
      <w:pPr>
        <w:pStyle w:val="ListParagraph"/>
        <w:numPr>
          <w:ilvl w:val="0"/>
          <w:numId w:val="3"/>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 xml:space="preserve">Isopropanol </w:t>
      </w:r>
    </w:p>
    <w:p w:rsidR="005E5D41" w:rsidRPr="005E5D41" w:rsidRDefault="005E5D41" w:rsidP="005E5D41">
      <w:pPr>
        <w:pStyle w:val="ListParagraph"/>
        <w:numPr>
          <w:ilvl w:val="0"/>
          <w:numId w:val="3"/>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Ethanol</w:t>
      </w:r>
    </w:p>
    <w:p w:rsidR="005E5D41" w:rsidRPr="005E5D41" w:rsidRDefault="005E5D41" w:rsidP="005E5D41">
      <w:pPr>
        <w:pStyle w:val="ListParagraph"/>
        <w:numPr>
          <w:ilvl w:val="0"/>
          <w:numId w:val="3"/>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Agarose</w:t>
      </w:r>
    </w:p>
    <w:p w:rsidR="005E5D41" w:rsidRPr="005E5D41" w:rsidRDefault="005E5D41" w:rsidP="005E5D41">
      <w:pPr>
        <w:pStyle w:val="ListParagraph"/>
        <w:numPr>
          <w:ilvl w:val="0"/>
          <w:numId w:val="3"/>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RNAse</w:t>
      </w:r>
    </w:p>
    <w:p w:rsidR="005E5D41" w:rsidRPr="005E5D41" w:rsidRDefault="005E5D41" w:rsidP="005E5D41">
      <w:pPr>
        <w:pStyle w:val="ListParagraph"/>
        <w:numPr>
          <w:ilvl w:val="0"/>
          <w:numId w:val="3"/>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 xml:space="preserve">SYBR safe/ green </w:t>
      </w:r>
    </w:p>
    <w:p w:rsidR="005E5D41" w:rsidRPr="005E5D41" w:rsidRDefault="005E5D41" w:rsidP="005E5D41">
      <w:pPr>
        <w:pStyle w:val="ListParagraph"/>
        <w:numPr>
          <w:ilvl w:val="0"/>
          <w:numId w:val="3"/>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rPr>
        <w:t>β-mercaptoethanol</w:t>
      </w:r>
    </w:p>
    <w:p w:rsidR="005E5D41" w:rsidRPr="005E5D41" w:rsidRDefault="005E5D41" w:rsidP="005E5D41">
      <w:pPr>
        <w:pStyle w:val="ListParagraph"/>
        <w:numPr>
          <w:ilvl w:val="0"/>
          <w:numId w:val="3"/>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rPr>
        <w:t>Sorbitol</w:t>
      </w:r>
    </w:p>
    <w:p w:rsidR="005E5D41" w:rsidRPr="005E5D41" w:rsidRDefault="005E5D41" w:rsidP="005E5D41">
      <w:pPr>
        <w:pStyle w:val="ListParagraph"/>
        <w:spacing w:before="2" w:after="2"/>
        <w:ind w:left="0"/>
        <w:rPr>
          <w:rFonts w:ascii="Times New Roman" w:hAnsi="Times New Roman"/>
          <w:sz w:val="22"/>
          <w:szCs w:val="22"/>
          <w:lang w:val="en-GB"/>
        </w:rPr>
      </w:pPr>
    </w:p>
    <w:p w:rsidR="005E5D41" w:rsidRPr="005E5D41" w:rsidRDefault="005E5D41" w:rsidP="005E5D41">
      <w:pPr>
        <w:pStyle w:val="ListParagraph"/>
        <w:spacing w:before="2" w:after="2"/>
        <w:ind w:left="0"/>
        <w:rPr>
          <w:rFonts w:ascii="Times New Roman" w:hAnsi="Times New Roman"/>
          <w:b/>
          <w:sz w:val="22"/>
          <w:szCs w:val="22"/>
          <w:lang w:val="en-GB"/>
        </w:rPr>
      </w:pPr>
    </w:p>
    <w:p w:rsidR="005E5D41" w:rsidRPr="005E5D41" w:rsidRDefault="005E5D41" w:rsidP="005E5D41">
      <w:pPr>
        <w:pStyle w:val="ListParagraph"/>
        <w:spacing w:before="2" w:after="2"/>
        <w:ind w:left="0"/>
        <w:rPr>
          <w:rFonts w:ascii="Times New Roman" w:hAnsi="Times New Roman"/>
          <w:b/>
          <w:sz w:val="22"/>
          <w:szCs w:val="22"/>
          <w:lang w:val="en-GB"/>
        </w:rPr>
      </w:pPr>
      <w:r w:rsidRPr="005E5D41">
        <w:rPr>
          <w:rFonts w:ascii="Times New Roman" w:hAnsi="Times New Roman"/>
          <w:b/>
          <w:sz w:val="22"/>
          <w:szCs w:val="22"/>
          <w:lang w:val="en-GB"/>
        </w:rPr>
        <w:t xml:space="preserve">7. Procedure </w:t>
      </w:r>
    </w:p>
    <w:p w:rsidR="005E5D41" w:rsidRPr="005E5D41" w:rsidRDefault="005E5D41" w:rsidP="005E5D41">
      <w:pPr>
        <w:pStyle w:val="ListParagraph"/>
        <w:spacing w:before="2" w:after="2"/>
        <w:ind w:left="0"/>
        <w:rPr>
          <w:rFonts w:ascii="Times New Roman" w:hAnsi="Times New Roman"/>
          <w:sz w:val="22"/>
          <w:szCs w:val="22"/>
          <w:lang w:val="en-GB"/>
        </w:rPr>
      </w:pPr>
    </w:p>
    <w:p w:rsidR="005E5D41" w:rsidRPr="005E5D41" w:rsidRDefault="005E5D41" w:rsidP="005E5D41">
      <w:pPr>
        <w:pStyle w:val="ListParagraph"/>
        <w:numPr>
          <w:ilvl w:val="1"/>
          <w:numId w:val="4"/>
        </w:numPr>
        <w:tabs>
          <w:tab w:val="left" w:pos="720"/>
        </w:tabs>
        <w:spacing w:beforeLines="0" w:afterLines="0" w:line="360" w:lineRule="auto"/>
        <w:ind w:left="720" w:hanging="720"/>
        <w:jc w:val="both"/>
        <w:rPr>
          <w:rFonts w:ascii="Times New Roman" w:hAnsi="Times New Roman"/>
          <w:sz w:val="22"/>
          <w:szCs w:val="22"/>
        </w:rPr>
      </w:pPr>
      <w:r w:rsidRPr="005E5D41">
        <w:rPr>
          <w:rFonts w:ascii="Times New Roman" w:hAnsi="Times New Roman"/>
          <w:sz w:val="22"/>
          <w:szCs w:val="22"/>
        </w:rPr>
        <w:t>Grind dried plant tissue (0.1 – 0.2 g) in ball mill grinder to a fine powder in a 2ml tube.</w:t>
      </w:r>
    </w:p>
    <w:p w:rsidR="005E5D41" w:rsidRPr="005E5D41" w:rsidRDefault="005E5D41" w:rsidP="005E5D41">
      <w:pPr>
        <w:pStyle w:val="ListParagraph"/>
        <w:numPr>
          <w:ilvl w:val="1"/>
          <w:numId w:val="4"/>
        </w:numPr>
        <w:tabs>
          <w:tab w:val="left" w:pos="720"/>
        </w:tabs>
        <w:spacing w:beforeLines="0" w:afterLines="0" w:line="360" w:lineRule="auto"/>
        <w:ind w:left="720" w:hanging="720"/>
        <w:jc w:val="both"/>
        <w:rPr>
          <w:rFonts w:ascii="Times New Roman" w:hAnsi="Times New Roman"/>
          <w:sz w:val="22"/>
          <w:szCs w:val="22"/>
        </w:rPr>
      </w:pPr>
      <w:r w:rsidRPr="005E5D41">
        <w:rPr>
          <w:rFonts w:ascii="Times New Roman" w:hAnsi="Times New Roman"/>
          <w:sz w:val="22"/>
          <w:szCs w:val="22"/>
        </w:rPr>
        <w:t>Add 500 μl IB (10% polyethylene glycol MW 6,000, 0.35 M sorbitol, 1 M Tris-HCl,0.5% β-mercaptoethanol  (add just before extraction)) and mix by vortexing.</w:t>
      </w:r>
    </w:p>
    <w:p w:rsidR="005E5D41" w:rsidRPr="005E5D41" w:rsidRDefault="005E5D41" w:rsidP="005E5D41">
      <w:pPr>
        <w:pStyle w:val="ListParagraph"/>
        <w:numPr>
          <w:ilvl w:val="1"/>
          <w:numId w:val="4"/>
        </w:numPr>
        <w:tabs>
          <w:tab w:val="left" w:pos="720"/>
        </w:tabs>
        <w:spacing w:beforeLines="0" w:afterLines="0" w:line="360" w:lineRule="auto"/>
        <w:ind w:left="720" w:hanging="720"/>
        <w:jc w:val="both"/>
        <w:rPr>
          <w:rFonts w:ascii="Times New Roman" w:hAnsi="Times New Roman"/>
          <w:sz w:val="22"/>
          <w:szCs w:val="22"/>
        </w:rPr>
      </w:pPr>
      <w:r w:rsidRPr="005E5D41">
        <w:rPr>
          <w:rFonts w:ascii="Times New Roman" w:eastAsia="Times" w:hAnsi="Times New Roman"/>
          <w:sz w:val="22"/>
          <w:szCs w:val="22"/>
        </w:rPr>
        <w:t>Centrifuge at 10,000 rpm at 4°C for 2–3 minutes.</w:t>
      </w:r>
    </w:p>
    <w:p w:rsidR="005E5D41" w:rsidRPr="005E5D41" w:rsidRDefault="005E5D41" w:rsidP="005E5D41">
      <w:pPr>
        <w:pStyle w:val="ListParagraph"/>
        <w:numPr>
          <w:ilvl w:val="1"/>
          <w:numId w:val="4"/>
        </w:numPr>
        <w:tabs>
          <w:tab w:val="left" w:pos="720"/>
        </w:tabs>
        <w:spacing w:beforeLines="0" w:afterLines="0" w:line="360" w:lineRule="auto"/>
        <w:ind w:left="720" w:hanging="720"/>
        <w:jc w:val="both"/>
        <w:rPr>
          <w:rFonts w:ascii="Times New Roman" w:hAnsi="Times New Roman"/>
          <w:sz w:val="22"/>
          <w:szCs w:val="22"/>
        </w:rPr>
      </w:pPr>
      <w:r w:rsidRPr="005E5D41">
        <w:rPr>
          <w:rFonts w:ascii="Times New Roman" w:hAnsi="Times New Roman"/>
          <w:sz w:val="22"/>
          <w:szCs w:val="22"/>
        </w:rPr>
        <w:t>Remove supernatant IB and add 800 μl IB. Then remix by vortexing.</w:t>
      </w:r>
    </w:p>
    <w:p w:rsidR="005E5D41" w:rsidRPr="005E5D41" w:rsidRDefault="005E5D41" w:rsidP="005E5D41">
      <w:pPr>
        <w:pStyle w:val="ListParagraph"/>
        <w:numPr>
          <w:ilvl w:val="1"/>
          <w:numId w:val="4"/>
        </w:numPr>
        <w:tabs>
          <w:tab w:val="left" w:pos="720"/>
        </w:tabs>
        <w:spacing w:beforeLines="0" w:afterLines="0" w:line="360" w:lineRule="auto"/>
        <w:ind w:left="720" w:hanging="720"/>
        <w:jc w:val="both"/>
        <w:rPr>
          <w:rFonts w:ascii="Times New Roman" w:hAnsi="Times New Roman"/>
          <w:sz w:val="22"/>
          <w:szCs w:val="22"/>
        </w:rPr>
      </w:pPr>
      <w:r w:rsidRPr="005E5D41">
        <w:rPr>
          <w:rFonts w:ascii="Times New Roman" w:hAnsi="Times New Roman"/>
          <w:sz w:val="22"/>
          <w:szCs w:val="22"/>
        </w:rPr>
        <w:t>Repeat steps 7.3 and 7.4 until supernatant IB becomes less viscous.</w:t>
      </w:r>
    </w:p>
    <w:p w:rsidR="005E5D41" w:rsidRPr="005E5D41" w:rsidRDefault="005E5D41" w:rsidP="005E5D41">
      <w:pPr>
        <w:pStyle w:val="ListParagraph"/>
        <w:numPr>
          <w:ilvl w:val="1"/>
          <w:numId w:val="4"/>
        </w:numPr>
        <w:tabs>
          <w:tab w:val="left" w:pos="720"/>
        </w:tabs>
        <w:spacing w:beforeLines="0" w:afterLines="0" w:line="360" w:lineRule="auto"/>
        <w:ind w:left="720" w:hanging="720"/>
        <w:jc w:val="both"/>
        <w:rPr>
          <w:rFonts w:ascii="Times New Roman" w:hAnsi="Times New Roman"/>
          <w:sz w:val="22"/>
          <w:szCs w:val="22"/>
        </w:rPr>
      </w:pPr>
      <w:r w:rsidRPr="005E5D41">
        <w:rPr>
          <w:rFonts w:ascii="Times New Roman" w:hAnsi="Times New Roman"/>
          <w:sz w:val="22"/>
          <w:szCs w:val="22"/>
        </w:rPr>
        <w:lastRenderedPageBreak/>
        <w:t>Remove supernatant IB and add 800 μl CTAB solution (1% cetyltrimethylammonium bromide, 0.05 M Tris-HCl, 0.7 M NaCl, 0.5% β-mercaptoethanol (add just before extraction), RNase).</w:t>
      </w:r>
    </w:p>
    <w:p w:rsidR="005E5D41" w:rsidRPr="005E5D41" w:rsidRDefault="005E5D41" w:rsidP="005E5D41">
      <w:pPr>
        <w:pStyle w:val="ListParagraph"/>
        <w:numPr>
          <w:ilvl w:val="1"/>
          <w:numId w:val="4"/>
        </w:numPr>
        <w:tabs>
          <w:tab w:val="left" w:pos="720"/>
        </w:tabs>
        <w:spacing w:beforeLines="0" w:afterLines="0" w:line="360" w:lineRule="auto"/>
        <w:ind w:left="720" w:hanging="720"/>
        <w:jc w:val="both"/>
        <w:rPr>
          <w:rFonts w:ascii="Times New Roman" w:hAnsi="Times New Roman"/>
          <w:sz w:val="22"/>
          <w:szCs w:val="22"/>
        </w:rPr>
      </w:pPr>
      <w:r w:rsidRPr="005E5D41">
        <w:rPr>
          <w:rFonts w:ascii="Times New Roman" w:eastAsia="Times" w:hAnsi="Times New Roman"/>
          <w:sz w:val="22"/>
          <w:szCs w:val="22"/>
        </w:rPr>
        <w:t>Incubate at 65°C for 30 – 60 minutes, then incubate at 37°C</w:t>
      </w:r>
      <w:r w:rsidRPr="005E5D41">
        <w:rPr>
          <w:rFonts w:ascii="Times New Roman" w:hAnsi="Times New Roman"/>
          <w:sz w:val="22"/>
          <w:szCs w:val="22"/>
        </w:rPr>
        <w:t xml:space="preserve"> for 30 – 60 minutes.</w:t>
      </w:r>
    </w:p>
    <w:p w:rsidR="005E5D41" w:rsidRPr="005E5D41" w:rsidRDefault="005E5D41" w:rsidP="005E5D41">
      <w:pPr>
        <w:pStyle w:val="ListParagraph"/>
        <w:numPr>
          <w:ilvl w:val="1"/>
          <w:numId w:val="4"/>
        </w:numPr>
        <w:tabs>
          <w:tab w:val="left" w:pos="720"/>
        </w:tabs>
        <w:spacing w:beforeLines="0" w:afterLines="0" w:line="360" w:lineRule="auto"/>
        <w:ind w:left="720" w:hanging="720"/>
        <w:jc w:val="both"/>
        <w:rPr>
          <w:rFonts w:ascii="Times New Roman" w:hAnsi="Times New Roman"/>
          <w:sz w:val="22"/>
          <w:szCs w:val="22"/>
        </w:rPr>
      </w:pPr>
      <w:r w:rsidRPr="005E5D41">
        <w:rPr>
          <w:rFonts w:ascii="Times New Roman" w:hAnsi="Times New Roman"/>
          <w:sz w:val="22"/>
          <w:szCs w:val="22"/>
        </w:rPr>
        <w:t>Add an equal volume (normally 800 μl) of CIA (chloroform : isoamyl alcohol = 24) and mix by inversion for 10 minutes.</w:t>
      </w:r>
    </w:p>
    <w:p w:rsidR="005E5D41" w:rsidRPr="005E5D41" w:rsidRDefault="005E5D41" w:rsidP="005E5D41">
      <w:pPr>
        <w:pStyle w:val="ListParagraph"/>
        <w:numPr>
          <w:ilvl w:val="1"/>
          <w:numId w:val="4"/>
        </w:numPr>
        <w:tabs>
          <w:tab w:val="left" w:pos="720"/>
        </w:tabs>
        <w:spacing w:beforeLines="0" w:afterLines="0" w:line="360" w:lineRule="auto"/>
        <w:ind w:left="720" w:hanging="720"/>
        <w:jc w:val="both"/>
        <w:rPr>
          <w:rFonts w:ascii="Times New Roman" w:hAnsi="Times New Roman"/>
          <w:sz w:val="22"/>
          <w:szCs w:val="22"/>
        </w:rPr>
      </w:pPr>
      <w:r w:rsidRPr="005E5D41">
        <w:rPr>
          <w:rFonts w:ascii="Times New Roman" w:eastAsia="Times" w:hAnsi="Times New Roman"/>
          <w:sz w:val="22"/>
          <w:szCs w:val="22"/>
        </w:rPr>
        <w:t>Centrifuge</w:t>
      </w:r>
      <w:r w:rsidRPr="005E5D41">
        <w:rPr>
          <w:rFonts w:ascii="Times New Roman" w:hAnsi="Times New Roman"/>
          <w:sz w:val="22"/>
          <w:szCs w:val="22"/>
        </w:rPr>
        <w:t xml:space="preserve"> at 14,000 rpm at room temperature for 10 minutes.</w:t>
      </w:r>
    </w:p>
    <w:p w:rsidR="005E5D41" w:rsidRPr="005E5D41" w:rsidRDefault="005E5D41" w:rsidP="005E5D41">
      <w:pPr>
        <w:pStyle w:val="ListParagraph"/>
        <w:numPr>
          <w:ilvl w:val="1"/>
          <w:numId w:val="4"/>
        </w:numPr>
        <w:spacing w:beforeLines="0" w:afterLines="0" w:line="360" w:lineRule="auto"/>
        <w:ind w:left="720" w:hanging="720"/>
        <w:jc w:val="both"/>
        <w:rPr>
          <w:rFonts w:ascii="Times New Roman" w:hAnsi="Times New Roman"/>
          <w:sz w:val="22"/>
          <w:szCs w:val="22"/>
        </w:rPr>
      </w:pPr>
      <w:r w:rsidRPr="005E5D41">
        <w:rPr>
          <w:rFonts w:ascii="Times New Roman" w:hAnsi="Times New Roman"/>
          <w:sz w:val="22"/>
          <w:szCs w:val="22"/>
        </w:rPr>
        <w:t>Transfer only the upper aqueous phase to a new 2.0 ml microfuge tube.</w:t>
      </w:r>
    </w:p>
    <w:p w:rsidR="005E5D41" w:rsidRPr="005E5D41" w:rsidRDefault="005E5D41" w:rsidP="005E5D41">
      <w:pPr>
        <w:pStyle w:val="ListParagraph"/>
        <w:numPr>
          <w:ilvl w:val="1"/>
          <w:numId w:val="4"/>
        </w:numPr>
        <w:spacing w:beforeLines="0" w:afterLines="0" w:line="360" w:lineRule="auto"/>
        <w:ind w:left="720" w:hanging="720"/>
        <w:jc w:val="both"/>
        <w:rPr>
          <w:rFonts w:ascii="Times New Roman" w:hAnsi="Times New Roman"/>
          <w:sz w:val="22"/>
          <w:szCs w:val="22"/>
        </w:rPr>
      </w:pPr>
      <w:r w:rsidRPr="005E5D41">
        <w:rPr>
          <w:rFonts w:ascii="Times New Roman" w:hAnsi="Times New Roman"/>
          <w:sz w:val="22"/>
          <w:szCs w:val="22"/>
        </w:rPr>
        <w:t>Add an equal volume of CIA and mix by inversion for 10 minutes.</w:t>
      </w:r>
    </w:p>
    <w:p w:rsidR="005E5D41" w:rsidRPr="005E5D41" w:rsidRDefault="005E5D41" w:rsidP="005E5D41">
      <w:pPr>
        <w:pStyle w:val="ListParagraph"/>
        <w:numPr>
          <w:ilvl w:val="1"/>
          <w:numId w:val="4"/>
        </w:numPr>
        <w:spacing w:beforeLines="0" w:afterLines="0" w:line="360" w:lineRule="auto"/>
        <w:ind w:left="720" w:hanging="720"/>
        <w:jc w:val="both"/>
        <w:rPr>
          <w:rFonts w:ascii="Times New Roman" w:hAnsi="Times New Roman"/>
          <w:sz w:val="22"/>
          <w:szCs w:val="22"/>
        </w:rPr>
      </w:pPr>
      <w:r w:rsidRPr="005E5D41">
        <w:rPr>
          <w:rFonts w:ascii="Times New Roman" w:hAnsi="Times New Roman"/>
          <w:sz w:val="22"/>
          <w:szCs w:val="22"/>
        </w:rPr>
        <w:t>Centrifuge at 14,000 rpm at room temperature for 10 minutes.</w:t>
      </w:r>
    </w:p>
    <w:p w:rsidR="005E5D41" w:rsidRPr="005E5D41" w:rsidRDefault="005E5D41" w:rsidP="005E5D41">
      <w:pPr>
        <w:pStyle w:val="ListParagraph"/>
        <w:numPr>
          <w:ilvl w:val="1"/>
          <w:numId w:val="4"/>
        </w:numPr>
        <w:spacing w:beforeLines="0" w:afterLines="0" w:line="360" w:lineRule="auto"/>
        <w:ind w:left="720" w:hanging="720"/>
        <w:jc w:val="both"/>
        <w:rPr>
          <w:rFonts w:ascii="Times New Roman" w:hAnsi="Times New Roman"/>
          <w:sz w:val="22"/>
          <w:szCs w:val="22"/>
        </w:rPr>
      </w:pPr>
      <w:r w:rsidRPr="005E5D41">
        <w:rPr>
          <w:rFonts w:ascii="Times New Roman" w:hAnsi="Times New Roman"/>
          <w:sz w:val="22"/>
          <w:szCs w:val="22"/>
        </w:rPr>
        <w:t>Transfer only the upper aqueous phase to a new 1.5ml microfuge tube.</w:t>
      </w:r>
    </w:p>
    <w:p w:rsidR="005E5D41" w:rsidRPr="005E5D41" w:rsidRDefault="005E5D41" w:rsidP="005E5D41">
      <w:pPr>
        <w:pStyle w:val="ListParagraph"/>
        <w:numPr>
          <w:ilvl w:val="1"/>
          <w:numId w:val="4"/>
        </w:numPr>
        <w:spacing w:beforeLines="0" w:afterLines="0" w:line="360" w:lineRule="auto"/>
        <w:ind w:left="720" w:hanging="720"/>
        <w:jc w:val="both"/>
        <w:rPr>
          <w:rFonts w:ascii="Times New Roman" w:hAnsi="Times New Roman"/>
          <w:sz w:val="22"/>
          <w:szCs w:val="22"/>
        </w:rPr>
      </w:pPr>
      <w:r w:rsidRPr="005E5D41">
        <w:rPr>
          <w:rFonts w:ascii="Times New Roman" w:hAnsi="Times New Roman"/>
          <w:sz w:val="22"/>
          <w:szCs w:val="22"/>
        </w:rPr>
        <w:t>Add 1/10 volume of 3 M NaOAc.</w:t>
      </w:r>
    </w:p>
    <w:p w:rsidR="005E5D41" w:rsidRPr="005E5D41" w:rsidRDefault="005E5D41" w:rsidP="005E5D41">
      <w:pPr>
        <w:pStyle w:val="ListParagraph"/>
        <w:numPr>
          <w:ilvl w:val="1"/>
          <w:numId w:val="4"/>
        </w:numPr>
        <w:spacing w:beforeLines="0" w:afterLines="0" w:line="360" w:lineRule="auto"/>
        <w:ind w:left="720" w:hanging="720"/>
        <w:jc w:val="both"/>
        <w:rPr>
          <w:rFonts w:ascii="Times New Roman" w:hAnsi="Times New Roman"/>
          <w:sz w:val="22"/>
          <w:szCs w:val="22"/>
        </w:rPr>
      </w:pPr>
      <w:r w:rsidRPr="005E5D41">
        <w:rPr>
          <w:rFonts w:ascii="Times New Roman" w:hAnsi="Times New Roman"/>
          <w:sz w:val="22"/>
          <w:szCs w:val="22"/>
        </w:rPr>
        <w:t>Add an equal volume of 99.5% isopropanol or 2.5 times the volume of 99.5% ethanol, and mix the solution by inversion.</w:t>
      </w:r>
    </w:p>
    <w:p w:rsidR="005E5D41" w:rsidRPr="005E5D41" w:rsidRDefault="005E5D41" w:rsidP="005E5D41">
      <w:pPr>
        <w:pStyle w:val="ListParagraph"/>
        <w:numPr>
          <w:ilvl w:val="1"/>
          <w:numId w:val="4"/>
        </w:numPr>
        <w:spacing w:beforeLines="0" w:afterLines="0" w:line="360" w:lineRule="auto"/>
        <w:ind w:left="720" w:hanging="720"/>
        <w:jc w:val="both"/>
        <w:rPr>
          <w:rFonts w:ascii="Times New Roman" w:hAnsi="Times New Roman"/>
          <w:sz w:val="22"/>
          <w:szCs w:val="22"/>
        </w:rPr>
      </w:pPr>
      <w:r w:rsidRPr="005E5D41">
        <w:rPr>
          <w:rFonts w:ascii="Times New Roman" w:eastAsia="Times" w:hAnsi="Times New Roman"/>
          <w:sz w:val="22"/>
          <w:szCs w:val="22"/>
        </w:rPr>
        <w:t>Centrifuge at 15,000 rpm at 4°C for 5 minutes.</w:t>
      </w:r>
    </w:p>
    <w:p w:rsidR="005E5D41" w:rsidRPr="005E5D41" w:rsidRDefault="005E5D41" w:rsidP="005E5D41">
      <w:pPr>
        <w:pStyle w:val="ListParagraph"/>
        <w:numPr>
          <w:ilvl w:val="1"/>
          <w:numId w:val="4"/>
        </w:numPr>
        <w:spacing w:beforeLines="0" w:afterLines="0" w:line="360" w:lineRule="auto"/>
        <w:ind w:left="720" w:hanging="720"/>
        <w:jc w:val="both"/>
        <w:rPr>
          <w:rFonts w:ascii="Times New Roman" w:hAnsi="Times New Roman"/>
          <w:sz w:val="22"/>
          <w:szCs w:val="22"/>
        </w:rPr>
      </w:pPr>
      <w:r w:rsidRPr="005E5D41">
        <w:rPr>
          <w:rFonts w:ascii="Times New Roman" w:hAnsi="Times New Roman"/>
          <w:sz w:val="22"/>
          <w:szCs w:val="22"/>
        </w:rPr>
        <w:t>Discard all the supernatants, then add 800 μl ,70% ethanol and flip the tube to wash the DNA.</w:t>
      </w:r>
    </w:p>
    <w:p w:rsidR="005E5D41" w:rsidRPr="005E5D41" w:rsidRDefault="005E5D41" w:rsidP="005E5D41">
      <w:pPr>
        <w:pStyle w:val="ListParagraph"/>
        <w:numPr>
          <w:ilvl w:val="1"/>
          <w:numId w:val="4"/>
        </w:numPr>
        <w:spacing w:beforeLines="0" w:afterLines="0" w:line="360" w:lineRule="auto"/>
        <w:ind w:left="720" w:hanging="720"/>
        <w:jc w:val="both"/>
        <w:rPr>
          <w:rFonts w:ascii="Times New Roman" w:hAnsi="Times New Roman"/>
          <w:sz w:val="22"/>
          <w:szCs w:val="22"/>
        </w:rPr>
      </w:pPr>
      <w:r w:rsidRPr="005E5D41">
        <w:rPr>
          <w:rFonts w:ascii="Times New Roman" w:eastAsia="Times" w:hAnsi="Times New Roman"/>
          <w:sz w:val="22"/>
          <w:szCs w:val="22"/>
        </w:rPr>
        <w:t>Centrifuge at 15,000 rpm at 4°C for 5 minutes.</w:t>
      </w:r>
    </w:p>
    <w:p w:rsidR="005E5D41" w:rsidRPr="005E5D41" w:rsidRDefault="005E5D41" w:rsidP="005E5D41">
      <w:pPr>
        <w:pStyle w:val="ListParagraph"/>
        <w:numPr>
          <w:ilvl w:val="1"/>
          <w:numId w:val="4"/>
        </w:numPr>
        <w:spacing w:beforeLines="0" w:afterLines="0" w:line="360" w:lineRule="auto"/>
        <w:ind w:left="720" w:hanging="720"/>
        <w:jc w:val="both"/>
        <w:rPr>
          <w:rFonts w:ascii="Times New Roman" w:hAnsi="Times New Roman"/>
          <w:sz w:val="22"/>
          <w:szCs w:val="22"/>
        </w:rPr>
      </w:pPr>
      <w:r w:rsidRPr="005E5D41">
        <w:rPr>
          <w:rFonts w:ascii="Times New Roman" w:hAnsi="Times New Roman"/>
          <w:sz w:val="22"/>
          <w:szCs w:val="22"/>
        </w:rPr>
        <w:t>Discard all the supernatant and dry the DNA pellet.</w:t>
      </w:r>
    </w:p>
    <w:p w:rsidR="005E5D41" w:rsidRPr="005E5D41" w:rsidRDefault="005E5D41" w:rsidP="005E5D41">
      <w:pPr>
        <w:pStyle w:val="ListParagraph"/>
        <w:numPr>
          <w:ilvl w:val="1"/>
          <w:numId w:val="4"/>
        </w:numPr>
        <w:spacing w:beforeLines="0" w:afterLines="0" w:line="360" w:lineRule="auto"/>
        <w:ind w:left="720" w:hanging="720"/>
        <w:jc w:val="both"/>
        <w:rPr>
          <w:rFonts w:ascii="Times New Roman" w:hAnsi="Times New Roman"/>
          <w:sz w:val="22"/>
          <w:szCs w:val="22"/>
        </w:rPr>
      </w:pPr>
      <w:r w:rsidRPr="005E5D41">
        <w:rPr>
          <w:rFonts w:ascii="Times New Roman" w:hAnsi="Times New Roman"/>
          <w:sz w:val="22"/>
          <w:szCs w:val="22"/>
        </w:rPr>
        <w:t>Add 100 μl DNase-free water and dissolve the DNA.</w:t>
      </w:r>
    </w:p>
    <w:p w:rsidR="005E5D41" w:rsidRPr="005E5D41" w:rsidRDefault="005E5D41" w:rsidP="005E5D41">
      <w:pPr>
        <w:spacing w:before="2" w:after="2"/>
        <w:rPr>
          <w:rFonts w:ascii="Times New Roman" w:hAnsi="Times New Roman"/>
          <w:b/>
        </w:rPr>
      </w:pPr>
    </w:p>
    <w:p w:rsidR="005E5D41" w:rsidRPr="005E5D41" w:rsidRDefault="005E5D41" w:rsidP="005E5D41">
      <w:pPr>
        <w:spacing w:before="2" w:after="2"/>
        <w:rPr>
          <w:rFonts w:ascii="Times New Roman" w:hAnsi="Times New Roman"/>
          <w:b/>
        </w:rPr>
      </w:pPr>
    </w:p>
    <w:p w:rsidR="005E5D41" w:rsidRPr="005E5D41" w:rsidRDefault="005E5D41" w:rsidP="005E5D41">
      <w:pPr>
        <w:spacing w:before="2" w:after="2"/>
        <w:rPr>
          <w:rFonts w:ascii="Times New Roman" w:hAnsi="Times New Roman"/>
          <w:b/>
        </w:rPr>
      </w:pPr>
    </w:p>
    <w:p w:rsidR="005E5D41" w:rsidRPr="005E5D41" w:rsidRDefault="005E5D41" w:rsidP="005E5D41">
      <w:pPr>
        <w:spacing w:before="2" w:after="2"/>
        <w:rPr>
          <w:rFonts w:ascii="Times New Roman" w:hAnsi="Times New Roman"/>
          <w:b/>
        </w:rPr>
      </w:pPr>
      <w:r w:rsidRPr="005E5D41">
        <w:rPr>
          <w:rFonts w:ascii="Times New Roman" w:hAnsi="Times New Roman"/>
          <w:b/>
        </w:rPr>
        <w:t>8. References:</w:t>
      </w:r>
    </w:p>
    <w:p w:rsidR="005E5D41" w:rsidRPr="005E5D41" w:rsidRDefault="005E5D41" w:rsidP="005E5D41">
      <w:pPr>
        <w:pStyle w:val="BodyText"/>
        <w:numPr>
          <w:ilvl w:val="1"/>
          <w:numId w:val="5"/>
        </w:numPr>
        <w:spacing w:after="0" w:line="360" w:lineRule="auto"/>
        <w:jc w:val="both"/>
        <w:rPr>
          <w:rFonts w:ascii="Times New Roman" w:hAnsi="Times New Roman"/>
          <w:sz w:val="22"/>
          <w:szCs w:val="22"/>
        </w:rPr>
      </w:pPr>
      <w:r w:rsidRPr="005E5D41">
        <w:rPr>
          <w:rFonts w:ascii="Times New Roman" w:hAnsi="Times New Roman"/>
          <w:sz w:val="22"/>
          <w:szCs w:val="22"/>
        </w:rPr>
        <w:t>Milligan B.G. (1992) Plant DNA isolation. In: Hoelzel A.R. (ed.). Molecular Genetic Analysis of Populations: A Practical Approach. IRL Press, Oxford, pp 59–88.</w:t>
      </w:r>
    </w:p>
    <w:p w:rsidR="005E5D41" w:rsidRPr="005E5D41" w:rsidRDefault="005E5D41" w:rsidP="005E5D41">
      <w:pPr>
        <w:pStyle w:val="BodyText"/>
        <w:numPr>
          <w:ilvl w:val="1"/>
          <w:numId w:val="5"/>
        </w:numPr>
        <w:spacing w:after="0" w:line="360" w:lineRule="auto"/>
        <w:jc w:val="both"/>
        <w:rPr>
          <w:rFonts w:ascii="Times New Roman" w:hAnsi="Times New Roman"/>
          <w:sz w:val="22"/>
          <w:szCs w:val="22"/>
        </w:rPr>
      </w:pPr>
      <w:r w:rsidRPr="005E5D41">
        <w:rPr>
          <w:rFonts w:ascii="Times New Roman" w:hAnsi="Times New Roman"/>
          <w:sz w:val="22"/>
          <w:szCs w:val="22"/>
        </w:rPr>
        <w:t>Wagner D.B. et al. (1987) Chloroplast DNA polymorphism in lodgepole and jack pines and their hybrids. Proc. Natl. Acad. Sci. USA 84: 2097–2100.</w:t>
      </w: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pStyle w:val="a"/>
        <w:spacing w:before="2" w:after="2"/>
        <w:rPr>
          <w:rFonts w:ascii="Times New Roman" w:hAnsi="Times New Roman"/>
          <w:b/>
          <w:color w:val="auto"/>
          <w:sz w:val="22"/>
          <w:szCs w:val="22"/>
        </w:rPr>
      </w:pPr>
      <w:bookmarkStart w:id="3" w:name="_Toc229891450"/>
      <w:bookmarkEnd w:id="1"/>
      <w:bookmarkEnd w:id="2"/>
    </w:p>
    <w:p w:rsidR="005E5D41" w:rsidRPr="005E5D41" w:rsidRDefault="00221342" w:rsidP="005E5D41">
      <w:pPr>
        <w:pStyle w:val="a"/>
        <w:spacing w:before="2" w:after="2"/>
        <w:rPr>
          <w:rFonts w:ascii="Times New Roman" w:hAnsi="Times New Roman"/>
          <w:b/>
          <w:color w:val="auto"/>
          <w:sz w:val="22"/>
          <w:szCs w:val="22"/>
        </w:rPr>
      </w:pPr>
      <w:r>
        <w:rPr>
          <w:rFonts w:ascii="Times New Roman" w:hAnsi="Times New Roman"/>
          <w:b/>
          <w:color w:val="auto"/>
          <w:sz w:val="22"/>
          <w:szCs w:val="22"/>
        </w:rPr>
        <w:t xml:space="preserve">Standard Operating Procedures for </w:t>
      </w:r>
      <w:r w:rsidR="005E5D41" w:rsidRPr="005E5D41">
        <w:rPr>
          <w:rFonts w:ascii="Times New Roman" w:hAnsi="Times New Roman"/>
          <w:b/>
          <w:color w:val="auto"/>
          <w:sz w:val="22"/>
          <w:szCs w:val="22"/>
        </w:rPr>
        <w:t>Polymerase Chain Reaction (PCR</w:t>
      </w:r>
      <w:bookmarkEnd w:id="3"/>
      <w:r w:rsidR="005E5D41" w:rsidRPr="005E5D41">
        <w:rPr>
          <w:rFonts w:ascii="Times New Roman" w:hAnsi="Times New Roman"/>
          <w:b/>
          <w:color w:val="auto"/>
          <w:sz w:val="22"/>
          <w:szCs w:val="22"/>
        </w:rPr>
        <w:t>)</w:t>
      </w:r>
    </w:p>
    <w:p w:rsidR="005E5D41" w:rsidRPr="005E5D41" w:rsidRDefault="005E5D41" w:rsidP="005E5D41">
      <w:pPr>
        <w:pStyle w:val="BodyText"/>
        <w:rPr>
          <w:rFonts w:ascii="Times New Roman" w:hAnsi="Times New Roman"/>
          <w:sz w:val="22"/>
          <w:szCs w:val="22"/>
        </w:rPr>
      </w:pPr>
    </w:p>
    <w:p w:rsidR="005E5D41" w:rsidRPr="005E5D41" w:rsidRDefault="005E5D41" w:rsidP="005E5D41">
      <w:pPr>
        <w:spacing w:after="0" w:line="360" w:lineRule="auto"/>
        <w:jc w:val="both"/>
        <w:rPr>
          <w:rFonts w:ascii="Times New Roman" w:hAnsi="Times New Roman"/>
        </w:rPr>
      </w:pPr>
      <w:r w:rsidRPr="005E5D41">
        <w:rPr>
          <w:rFonts w:ascii="Times New Roman" w:hAnsi="Times New Roman"/>
          <w:b/>
        </w:rPr>
        <w:t>1. Title</w:t>
      </w:r>
      <w:r w:rsidRPr="005E5D41">
        <w:rPr>
          <w:rFonts w:ascii="Times New Roman" w:hAnsi="Times New Roman"/>
        </w:rPr>
        <w:t xml:space="preserve"> Standard Operating Procedure for  Polymerase Chain Reaction (PCR) in plant and microbial genetic analysis.</w:t>
      </w:r>
    </w:p>
    <w:p w:rsidR="005E5D41" w:rsidRPr="005E5D41" w:rsidRDefault="005E5D41" w:rsidP="005E5D41">
      <w:pPr>
        <w:spacing w:after="0" w:line="360" w:lineRule="auto"/>
        <w:jc w:val="both"/>
        <w:rPr>
          <w:rFonts w:ascii="Times New Roman" w:hAnsi="Times New Roman"/>
        </w:rPr>
      </w:pPr>
      <w:r w:rsidRPr="005E5D41">
        <w:rPr>
          <w:rFonts w:ascii="Times New Roman" w:hAnsi="Times New Roman"/>
          <w:b/>
        </w:rPr>
        <w:t>2. Scope:</w:t>
      </w:r>
      <w:r w:rsidRPr="005E5D41">
        <w:rPr>
          <w:rFonts w:ascii="Times New Roman" w:hAnsi="Times New Roman"/>
        </w:rPr>
        <w:t xml:space="preserve">    This procedure covers all activities of plant and microbial genetic analysis using molecular marker techniques.</w:t>
      </w:r>
    </w:p>
    <w:p w:rsidR="005E5D41" w:rsidRPr="005E5D41" w:rsidRDefault="005E5D41" w:rsidP="005E5D41">
      <w:pPr>
        <w:spacing w:after="0" w:line="360" w:lineRule="auto"/>
        <w:jc w:val="both"/>
        <w:rPr>
          <w:rFonts w:ascii="Times New Roman" w:hAnsi="Times New Roman"/>
        </w:rPr>
      </w:pPr>
      <w:r w:rsidRPr="005E5D41">
        <w:rPr>
          <w:rFonts w:ascii="Times New Roman" w:hAnsi="Times New Roman"/>
          <w:b/>
        </w:rPr>
        <w:t>3. Purpose:</w:t>
      </w:r>
      <w:r w:rsidRPr="005E5D41">
        <w:rPr>
          <w:rFonts w:ascii="Times New Roman" w:hAnsi="Times New Roman"/>
        </w:rPr>
        <w:t xml:space="preserve">  The purpose of this procedure is to amplify copies of fragments of DNA synthesised by the markers used.</w:t>
      </w:r>
    </w:p>
    <w:p w:rsidR="005E5D41" w:rsidRPr="005E5D41" w:rsidRDefault="005E5D41" w:rsidP="005E5D41">
      <w:pPr>
        <w:spacing w:before="2" w:after="2"/>
        <w:rPr>
          <w:rFonts w:ascii="Times New Roman" w:hAnsi="Times New Roman"/>
          <w:b/>
        </w:rPr>
      </w:pPr>
    </w:p>
    <w:p w:rsidR="005E5D41" w:rsidRPr="005E5D41" w:rsidRDefault="005E5D41" w:rsidP="005E5D41">
      <w:pPr>
        <w:spacing w:before="2" w:after="2" w:line="360" w:lineRule="auto"/>
        <w:jc w:val="both"/>
        <w:rPr>
          <w:rFonts w:ascii="Times New Roman" w:hAnsi="Times New Roman"/>
          <w:b/>
        </w:rPr>
      </w:pPr>
      <w:r w:rsidRPr="005E5D41">
        <w:rPr>
          <w:rFonts w:ascii="Times New Roman" w:hAnsi="Times New Roman"/>
          <w:b/>
        </w:rPr>
        <w:t>4. Terms, Acronyms and Definitions:</w:t>
      </w:r>
    </w:p>
    <w:p w:rsidR="005E5D41" w:rsidRPr="005E5D41" w:rsidRDefault="005E5D41" w:rsidP="005E5D41">
      <w:pPr>
        <w:numPr>
          <w:ilvl w:val="0"/>
          <w:numId w:val="7"/>
        </w:numPr>
        <w:spacing w:after="0" w:line="360" w:lineRule="auto"/>
        <w:jc w:val="both"/>
        <w:rPr>
          <w:rFonts w:ascii="Times New Roman" w:hAnsi="Times New Roman"/>
        </w:rPr>
      </w:pPr>
      <w:r w:rsidRPr="005E5D41">
        <w:rPr>
          <w:rFonts w:ascii="Times New Roman" w:hAnsi="Times New Roman"/>
        </w:rPr>
        <w:t>PCR: Polymerase Chain Reaction: Is a technique that amplifies specific DNA regions.</w:t>
      </w:r>
    </w:p>
    <w:p w:rsidR="005E5D41" w:rsidRPr="005E5D41" w:rsidRDefault="005E5D41" w:rsidP="005E5D41">
      <w:pPr>
        <w:numPr>
          <w:ilvl w:val="0"/>
          <w:numId w:val="7"/>
        </w:numPr>
        <w:spacing w:after="0" w:line="360" w:lineRule="auto"/>
        <w:jc w:val="both"/>
        <w:rPr>
          <w:rFonts w:ascii="Times New Roman" w:hAnsi="Times New Roman"/>
        </w:rPr>
      </w:pPr>
      <w:r w:rsidRPr="005E5D41">
        <w:rPr>
          <w:rFonts w:ascii="Times New Roman" w:hAnsi="Times New Roman"/>
        </w:rPr>
        <w:t>DNA: Deoxyribonucleic acid (DNA) is a nucleic acid containing the genetic instructions.</w:t>
      </w:r>
    </w:p>
    <w:p w:rsidR="005E5D41" w:rsidRPr="005E5D41" w:rsidRDefault="005E5D41" w:rsidP="005E5D41">
      <w:pPr>
        <w:pStyle w:val="BodyText"/>
        <w:numPr>
          <w:ilvl w:val="0"/>
          <w:numId w:val="7"/>
        </w:numPr>
        <w:spacing w:after="0" w:line="360" w:lineRule="auto"/>
        <w:jc w:val="both"/>
        <w:rPr>
          <w:rFonts w:ascii="Times New Roman" w:hAnsi="Times New Roman"/>
          <w:sz w:val="22"/>
          <w:szCs w:val="22"/>
        </w:rPr>
      </w:pPr>
      <w:r w:rsidRPr="005E5D41">
        <w:rPr>
          <w:rFonts w:ascii="Times New Roman" w:hAnsi="Times New Roman"/>
          <w:sz w:val="22"/>
          <w:szCs w:val="22"/>
        </w:rPr>
        <w:t>dNTPs: Deoxynucleotide triphosphates, the building blocks from which the DNA polymerase synthesizes a new DNA strand</w:t>
      </w:r>
    </w:p>
    <w:p w:rsidR="005E5D41" w:rsidRPr="005E5D41" w:rsidRDefault="005E5D41" w:rsidP="005E5D41">
      <w:pPr>
        <w:numPr>
          <w:ilvl w:val="0"/>
          <w:numId w:val="7"/>
        </w:numPr>
        <w:spacing w:after="0" w:line="360" w:lineRule="auto"/>
        <w:jc w:val="both"/>
        <w:rPr>
          <w:rFonts w:ascii="Times New Roman" w:hAnsi="Times New Roman"/>
        </w:rPr>
      </w:pPr>
      <w:r w:rsidRPr="005E5D41">
        <w:rPr>
          <w:rFonts w:ascii="Times New Roman" w:hAnsi="Times New Roman"/>
        </w:rPr>
        <w:t>Primers: short DNA fragments containing of known sequence.</w:t>
      </w: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b/>
        </w:rPr>
      </w:pPr>
    </w:p>
    <w:p w:rsidR="005E5D41" w:rsidRPr="005E5D41" w:rsidRDefault="005E5D41" w:rsidP="005E5D41">
      <w:pPr>
        <w:autoSpaceDE w:val="0"/>
        <w:autoSpaceDN w:val="0"/>
        <w:adjustRightInd w:val="0"/>
        <w:spacing w:before="2" w:after="2" w:line="360" w:lineRule="auto"/>
        <w:jc w:val="both"/>
        <w:rPr>
          <w:rFonts w:ascii="Times New Roman" w:hAnsi="Times New Roman"/>
          <w:b/>
          <w:bCs/>
          <w:iCs/>
        </w:rPr>
      </w:pPr>
      <w:r w:rsidRPr="005E5D41">
        <w:rPr>
          <w:rFonts w:ascii="Times New Roman" w:hAnsi="Times New Roman"/>
          <w:b/>
        </w:rPr>
        <w:t>5.</w:t>
      </w:r>
      <w:r w:rsidRPr="005E5D41">
        <w:rPr>
          <w:rFonts w:ascii="Times New Roman" w:hAnsi="Times New Roman"/>
          <w:b/>
          <w:bCs/>
          <w:iCs/>
        </w:rPr>
        <w:t xml:space="preserve"> Apparatus/equipment</w:t>
      </w:r>
    </w:p>
    <w:p w:rsidR="005E5D41" w:rsidRPr="005E5D41" w:rsidRDefault="005E5D41" w:rsidP="005E5D41">
      <w:pPr>
        <w:pStyle w:val="ListParagraph"/>
        <w:numPr>
          <w:ilvl w:val="0"/>
          <w:numId w:val="8"/>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Vortex</w:t>
      </w:r>
    </w:p>
    <w:p w:rsidR="005E5D41" w:rsidRPr="005E5D41" w:rsidRDefault="005E5D41" w:rsidP="005E5D41">
      <w:pPr>
        <w:pStyle w:val="ListParagraph"/>
        <w:numPr>
          <w:ilvl w:val="0"/>
          <w:numId w:val="8"/>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Water bath</w:t>
      </w:r>
    </w:p>
    <w:p w:rsidR="005E5D41" w:rsidRPr="005E5D41" w:rsidRDefault="005E5D41" w:rsidP="005E5D41">
      <w:pPr>
        <w:pStyle w:val="ListParagraph"/>
        <w:numPr>
          <w:ilvl w:val="0"/>
          <w:numId w:val="8"/>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Electrophoresis system</w:t>
      </w:r>
    </w:p>
    <w:p w:rsidR="005E5D41" w:rsidRPr="005E5D41" w:rsidRDefault="005E5D41" w:rsidP="005E5D41">
      <w:pPr>
        <w:pStyle w:val="ListParagraph"/>
        <w:numPr>
          <w:ilvl w:val="0"/>
          <w:numId w:val="8"/>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Thermocycler</w:t>
      </w:r>
    </w:p>
    <w:p w:rsidR="005E5D41" w:rsidRPr="005E5D41" w:rsidRDefault="005E5D41" w:rsidP="005E5D41">
      <w:pPr>
        <w:pStyle w:val="ListParagraph"/>
        <w:numPr>
          <w:ilvl w:val="0"/>
          <w:numId w:val="8"/>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Digital camera</w:t>
      </w:r>
    </w:p>
    <w:p w:rsidR="005E5D41" w:rsidRPr="005E5D41" w:rsidRDefault="005E5D41" w:rsidP="005E5D41">
      <w:pPr>
        <w:pStyle w:val="ListParagraph"/>
        <w:numPr>
          <w:ilvl w:val="0"/>
          <w:numId w:val="8"/>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UV illumination table</w:t>
      </w:r>
    </w:p>
    <w:p w:rsidR="005E5D41" w:rsidRPr="005E5D41" w:rsidRDefault="005E5D41" w:rsidP="005E5D41">
      <w:pPr>
        <w:pStyle w:val="ListParagraph"/>
        <w:numPr>
          <w:ilvl w:val="0"/>
          <w:numId w:val="8"/>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Computer</w:t>
      </w:r>
    </w:p>
    <w:p w:rsidR="005E5D41" w:rsidRPr="005E5D41" w:rsidRDefault="005E5D41" w:rsidP="005E5D41">
      <w:pPr>
        <w:pStyle w:val="ListParagraph"/>
        <w:numPr>
          <w:ilvl w:val="0"/>
          <w:numId w:val="8"/>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Eppendorf tubes</w:t>
      </w:r>
    </w:p>
    <w:p w:rsidR="005E5D41" w:rsidRPr="005E5D41" w:rsidRDefault="005E5D41" w:rsidP="005E5D41">
      <w:pPr>
        <w:pStyle w:val="ListParagraph"/>
        <w:numPr>
          <w:ilvl w:val="0"/>
          <w:numId w:val="8"/>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Pippette tips (10μl- 1000μl)</w:t>
      </w:r>
    </w:p>
    <w:p w:rsidR="005E5D41" w:rsidRPr="005E5D41" w:rsidRDefault="005E5D41" w:rsidP="005E5D41">
      <w:pPr>
        <w:pStyle w:val="ListParagraph"/>
        <w:numPr>
          <w:ilvl w:val="0"/>
          <w:numId w:val="8"/>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Micro pipettes (10μl- 1000μl)</w:t>
      </w:r>
    </w:p>
    <w:p w:rsidR="005E5D41" w:rsidRPr="005E5D41" w:rsidRDefault="005E5D41" w:rsidP="005E5D41">
      <w:pPr>
        <w:pStyle w:val="ListParagraph"/>
        <w:numPr>
          <w:ilvl w:val="0"/>
          <w:numId w:val="8"/>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lastRenderedPageBreak/>
        <w:t>Microwave</w:t>
      </w:r>
    </w:p>
    <w:p w:rsidR="005E5D41" w:rsidRPr="005E5D41" w:rsidRDefault="005E5D41" w:rsidP="005E5D41">
      <w:pPr>
        <w:pStyle w:val="ListParagraph"/>
        <w:numPr>
          <w:ilvl w:val="0"/>
          <w:numId w:val="8"/>
        </w:numPr>
        <w:spacing w:beforeLines="0" w:afterLines="0" w:line="360" w:lineRule="auto"/>
        <w:jc w:val="both"/>
        <w:rPr>
          <w:rFonts w:ascii="Times New Roman" w:hAnsi="Times New Roman"/>
          <w:sz w:val="22"/>
          <w:szCs w:val="22"/>
          <w:lang w:val="en-GB"/>
        </w:rPr>
      </w:pPr>
      <w:r w:rsidRPr="005E5D41">
        <w:rPr>
          <w:rFonts w:ascii="Times New Roman" w:hAnsi="Times New Roman"/>
          <w:sz w:val="22"/>
          <w:szCs w:val="22"/>
          <w:lang w:val="en-GB"/>
        </w:rPr>
        <w:t>Ice maker</w:t>
      </w:r>
    </w:p>
    <w:p w:rsidR="005E5D41" w:rsidRPr="005E5D41" w:rsidRDefault="005E5D41" w:rsidP="005E5D41">
      <w:pPr>
        <w:spacing w:before="2" w:after="2"/>
        <w:rPr>
          <w:rFonts w:ascii="Times New Roman" w:eastAsia="ヒラギノ角ゴ Pro W3" w:hAnsi="Times New Roman"/>
          <w:b/>
          <w:color w:val="000000"/>
        </w:rPr>
      </w:pPr>
    </w:p>
    <w:p w:rsidR="005E5D41" w:rsidRPr="005E5D41" w:rsidRDefault="005E5D41" w:rsidP="005E5D41">
      <w:pPr>
        <w:spacing w:before="2" w:after="2"/>
        <w:rPr>
          <w:rFonts w:ascii="Times New Roman" w:eastAsia="ヒラギノ角ゴ Pro W3" w:hAnsi="Times New Roman"/>
          <w:b/>
          <w:color w:val="000000"/>
        </w:rPr>
      </w:pPr>
    </w:p>
    <w:p w:rsidR="005E5D41" w:rsidRPr="00221342" w:rsidRDefault="005E5D41" w:rsidP="00221342">
      <w:pPr>
        <w:spacing w:before="2" w:after="2"/>
        <w:rPr>
          <w:rFonts w:ascii="Times New Roman" w:eastAsia="ヒラギノ角ゴ Pro W3" w:hAnsi="Times New Roman"/>
          <w:b/>
          <w:color w:val="000000"/>
        </w:rPr>
      </w:pPr>
      <w:r w:rsidRPr="005E5D41">
        <w:rPr>
          <w:rFonts w:ascii="Times New Roman" w:hAnsi="Times New Roman"/>
          <w:b/>
        </w:rPr>
        <w:t>6. Reagents and chemicals</w:t>
      </w:r>
    </w:p>
    <w:p w:rsidR="005E5D41" w:rsidRPr="005E5D41" w:rsidRDefault="005E5D41" w:rsidP="005E5D41">
      <w:pPr>
        <w:pStyle w:val="BodyText"/>
        <w:spacing w:after="0"/>
        <w:rPr>
          <w:rFonts w:ascii="Times New Roman" w:hAnsi="Times New Roman"/>
          <w:color w:val="auto"/>
          <w:sz w:val="22"/>
          <w:szCs w:val="22"/>
        </w:rPr>
      </w:pPr>
      <w:r w:rsidRPr="005E5D41">
        <w:rPr>
          <w:rFonts w:ascii="Times New Roman" w:hAnsi="Times New Roman"/>
          <w:color w:val="auto"/>
          <w:sz w:val="22"/>
          <w:szCs w:val="22"/>
        </w:rPr>
        <w:t xml:space="preserve"> PCR Reagents (Master Mix)</w:t>
      </w:r>
    </w:p>
    <w:p w:rsidR="005E5D41" w:rsidRPr="005E5D41" w:rsidRDefault="005E5D41" w:rsidP="005E5D41">
      <w:pPr>
        <w:pStyle w:val="BodyText"/>
        <w:numPr>
          <w:ilvl w:val="0"/>
          <w:numId w:val="9"/>
        </w:numPr>
        <w:spacing w:after="0" w:line="360" w:lineRule="auto"/>
        <w:jc w:val="both"/>
        <w:rPr>
          <w:rFonts w:ascii="Times New Roman" w:hAnsi="Times New Roman"/>
          <w:color w:val="auto"/>
          <w:sz w:val="22"/>
          <w:szCs w:val="22"/>
        </w:rPr>
      </w:pPr>
      <w:r w:rsidRPr="005E5D41">
        <w:rPr>
          <w:rFonts w:ascii="Times New Roman" w:hAnsi="Times New Roman"/>
          <w:color w:val="auto"/>
          <w:sz w:val="22"/>
          <w:szCs w:val="22"/>
        </w:rPr>
        <w:t>10×PCR buffer (MgCl</w:t>
      </w:r>
      <w:r w:rsidRPr="005E5D41">
        <w:rPr>
          <w:rFonts w:ascii="Times New Roman" w:hAnsi="Times New Roman"/>
          <w:color w:val="auto"/>
          <w:sz w:val="22"/>
          <w:szCs w:val="22"/>
          <w:vertAlign w:val="subscript"/>
        </w:rPr>
        <w:t>2</w:t>
      </w:r>
      <w:r w:rsidRPr="005E5D41">
        <w:rPr>
          <w:rFonts w:ascii="Times New Roman" w:hAnsi="Times New Roman"/>
          <w:color w:val="auto"/>
          <w:sz w:val="22"/>
          <w:szCs w:val="22"/>
        </w:rPr>
        <w:t>)</w:t>
      </w:r>
    </w:p>
    <w:p w:rsidR="005E5D41" w:rsidRPr="005E5D41" w:rsidRDefault="005E5D41" w:rsidP="005E5D41">
      <w:pPr>
        <w:pStyle w:val="BodyText"/>
        <w:numPr>
          <w:ilvl w:val="0"/>
          <w:numId w:val="9"/>
        </w:numPr>
        <w:spacing w:after="0" w:line="360" w:lineRule="auto"/>
        <w:jc w:val="both"/>
        <w:rPr>
          <w:rFonts w:ascii="Times New Roman" w:hAnsi="Times New Roman"/>
          <w:color w:val="auto"/>
          <w:sz w:val="22"/>
          <w:szCs w:val="22"/>
        </w:rPr>
      </w:pPr>
      <w:r w:rsidRPr="005E5D41">
        <w:rPr>
          <w:rFonts w:ascii="Times New Roman" w:hAnsi="Times New Roman"/>
          <w:color w:val="auto"/>
          <w:sz w:val="22"/>
          <w:szCs w:val="22"/>
        </w:rPr>
        <w:t>10mM dNTP mixture</w:t>
      </w:r>
      <w:r w:rsidRPr="005E5D41">
        <w:rPr>
          <w:rFonts w:ascii="Times New Roman" w:hAnsi="Times New Roman"/>
          <w:color w:val="auto"/>
          <w:sz w:val="22"/>
          <w:szCs w:val="22"/>
        </w:rPr>
        <w:tab/>
      </w:r>
    </w:p>
    <w:p w:rsidR="005E5D41" w:rsidRPr="005E5D41" w:rsidRDefault="005E5D41" w:rsidP="005E5D41">
      <w:pPr>
        <w:pStyle w:val="BodyText"/>
        <w:numPr>
          <w:ilvl w:val="0"/>
          <w:numId w:val="9"/>
        </w:numPr>
        <w:spacing w:after="0" w:line="360" w:lineRule="auto"/>
        <w:jc w:val="both"/>
        <w:rPr>
          <w:rFonts w:ascii="Times New Roman" w:hAnsi="Times New Roman"/>
          <w:color w:val="auto"/>
          <w:sz w:val="22"/>
          <w:szCs w:val="22"/>
        </w:rPr>
      </w:pPr>
      <w:r w:rsidRPr="005E5D41">
        <w:rPr>
          <w:rFonts w:ascii="Times New Roman" w:hAnsi="Times New Roman"/>
          <w:color w:val="auto"/>
          <w:sz w:val="22"/>
          <w:szCs w:val="22"/>
        </w:rPr>
        <w:t>50mM MgCl</w:t>
      </w:r>
      <w:r w:rsidRPr="005E5D41">
        <w:rPr>
          <w:rFonts w:ascii="Times New Roman" w:hAnsi="Times New Roman"/>
          <w:color w:val="auto"/>
          <w:sz w:val="22"/>
          <w:szCs w:val="22"/>
          <w:vertAlign w:val="subscript"/>
        </w:rPr>
        <w:t>2</w:t>
      </w:r>
      <w:r w:rsidRPr="005E5D41">
        <w:rPr>
          <w:rFonts w:ascii="Times New Roman" w:hAnsi="Times New Roman"/>
          <w:color w:val="auto"/>
          <w:sz w:val="22"/>
          <w:szCs w:val="22"/>
        </w:rPr>
        <w:tab/>
      </w:r>
      <w:r w:rsidRPr="005E5D41">
        <w:rPr>
          <w:rFonts w:ascii="Times New Roman" w:hAnsi="Times New Roman"/>
          <w:color w:val="auto"/>
          <w:sz w:val="22"/>
          <w:szCs w:val="22"/>
        </w:rPr>
        <w:tab/>
      </w:r>
      <w:r w:rsidRPr="005E5D41">
        <w:rPr>
          <w:rFonts w:ascii="Times New Roman" w:hAnsi="Times New Roman"/>
          <w:color w:val="auto"/>
          <w:sz w:val="22"/>
          <w:szCs w:val="22"/>
        </w:rPr>
        <w:tab/>
      </w:r>
      <w:r w:rsidRPr="005E5D41">
        <w:rPr>
          <w:rFonts w:ascii="Times New Roman" w:hAnsi="Times New Roman"/>
          <w:color w:val="auto"/>
          <w:sz w:val="22"/>
          <w:szCs w:val="22"/>
        </w:rPr>
        <w:tab/>
      </w:r>
    </w:p>
    <w:p w:rsidR="005E5D41" w:rsidRPr="005E5D41" w:rsidRDefault="005E5D41" w:rsidP="005E5D41">
      <w:pPr>
        <w:pStyle w:val="BodyText"/>
        <w:numPr>
          <w:ilvl w:val="0"/>
          <w:numId w:val="9"/>
        </w:numPr>
        <w:spacing w:after="0" w:line="360" w:lineRule="auto"/>
        <w:jc w:val="both"/>
        <w:rPr>
          <w:rFonts w:ascii="Times New Roman" w:hAnsi="Times New Roman"/>
          <w:color w:val="auto"/>
          <w:sz w:val="22"/>
          <w:szCs w:val="22"/>
        </w:rPr>
      </w:pPr>
      <w:r w:rsidRPr="005E5D41">
        <w:rPr>
          <w:rFonts w:ascii="Times New Roman" w:hAnsi="Times New Roman"/>
          <w:color w:val="auto"/>
          <w:sz w:val="22"/>
          <w:szCs w:val="22"/>
        </w:rPr>
        <w:t>Primer Mix (10μM each)</w:t>
      </w:r>
    </w:p>
    <w:p w:rsidR="005E5D41" w:rsidRPr="005E5D41" w:rsidRDefault="005E5D41" w:rsidP="005E5D41">
      <w:pPr>
        <w:pStyle w:val="BodyText"/>
        <w:numPr>
          <w:ilvl w:val="0"/>
          <w:numId w:val="9"/>
        </w:numPr>
        <w:spacing w:after="0" w:line="360" w:lineRule="auto"/>
        <w:jc w:val="both"/>
        <w:rPr>
          <w:rFonts w:ascii="Times New Roman" w:hAnsi="Times New Roman"/>
          <w:color w:val="auto"/>
          <w:sz w:val="22"/>
          <w:szCs w:val="22"/>
        </w:rPr>
      </w:pPr>
      <w:r w:rsidRPr="005E5D41">
        <w:rPr>
          <w:rFonts w:ascii="Times New Roman" w:hAnsi="Times New Roman"/>
          <w:color w:val="auto"/>
          <w:sz w:val="22"/>
          <w:szCs w:val="22"/>
        </w:rPr>
        <w:t>Template DNA (10-50ng / μl)</w:t>
      </w:r>
      <w:r w:rsidRPr="005E5D41">
        <w:rPr>
          <w:rFonts w:ascii="Times New Roman" w:hAnsi="Times New Roman"/>
          <w:color w:val="auto"/>
          <w:sz w:val="22"/>
          <w:szCs w:val="22"/>
        </w:rPr>
        <w:tab/>
      </w:r>
      <w:r w:rsidRPr="005E5D41">
        <w:rPr>
          <w:rFonts w:ascii="Times New Roman" w:hAnsi="Times New Roman"/>
          <w:color w:val="auto"/>
          <w:sz w:val="22"/>
          <w:szCs w:val="22"/>
        </w:rPr>
        <w:tab/>
      </w:r>
    </w:p>
    <w:p w:rsidR="005E5D41" w:rsidRPr="005E5D41" w:rsidRDefault="005E5D41" w:rsidP="005E5D41">
      <w:pPr>
        <w:pStyle w:val="BodyText"/>
        <w:numPr>
          <w:ilvl w:val="0"/>
          <w:numId w:val="9"/>
        </w:numPr>
        <w:spacing w:after="0" w:line="360" w:lineRule="auto"/>
        <w:jc w:val="both"/>
        <w:rPr>
          <w:rFonts w:ascii="Times New Roman" w:hAnsi="Times New Roman"/>
          <w:color w:val="auto"/>
          <w:sz w:val="22"/>
          <w:szCs w:val="22"/>
        </w:rPr>
      </w:pPr>
      <w:r w:rsidRPr="005E5D41">
        <w:rPr>
          <w:rFonts w:ascii="Times New Roman" w:hAnsi="Times New Roman"/>
          <w:color w:val="auto"/>
          <w:sz w:val="22"/>
          <w:szCs w:val="22"/>
        </w:rPr>
        <w:t>Taq DNA Polymerase (5U /μl)</w:t>
      </w:r>
      <w:r w:rsidRPr="005E5D41">
        <w:rPr>
          <w:rFonts w:ascii="Times New Roman" w:hAnsi="Times New Roman"/>
          <w:color w:val="auto"/>
          <w:sz w:val="22"/>
          <w:szCs w:val="22"/>
        </w:rPr>
        <w:tab/>
      </w:r>
    </w:p>
    <w:p w:rsidR="005E5D41" w:rsidRPr="005E5D41" w:rsidRDefault="005E5D41" w:rsidP="005E5D41">
      <w:pPr>
        <w:pStyle w:val="BodyText"/>
        <w:numPr>
          <w:ilvl w:val="0"/>
          <w:numId w:val="9"/>
        </w:numPr>
        <w:spacing w:after="0" w:line="360" w:lineRule="auto"/>
        <w:jc w:val="both"/>
        <w:rPr>
          <w:rFonts w:ascii="Times New Roman" w:hAnsi="Times New Roman"/>
          <w:b/>
          <w:color w:val="auto"/>
          <w:sz w:val="22"/>
          <w:szCs w:val="22"/>
        </w:rPr>
      </w:pPr>
      <w:r w:rsidRPr="005E5D41">
        <w:rPr>
          <w:rFonts w:ascii="Times New Roman" w:hAnsi="Times New Roman"/>
          <w:color w:val="auto"/>
          <w:sz w:val="22"/>
          <w:szCs w:val="22"/>
        </w:rPr>
        <w:t>Sterilized water to 100 μl</w:t>
      </w:r>
      <w:r w:rsidRPr="005E5D41">
        <w:rPr>
          <w:rFonts w:ascii="Times New Roman" w:hAnsi="Times New Roman"/>
          <w:color w:val="auto"/>
          <w:sz w:val="22"/>
          <w:szCs w:val="22"/>
        </w:rPr>
        <w:tab/>
      </w:r>
    </w:p>
    <w:p w:rsidR="005E5D41" w:rsidRPr="005E5D41" w:rsidRDefault="005E5D41" w:rsidP="005E5D41">
      <w:pPr>
        <w:pStyle w:val="BodyText"/>
        <w:spacing w:after="0"/>
        <w:rPr>
          <w:rFonts w:ascii="Times New Roman" w:hAnsi="Times New Roman"/>
          <w:b/>
          <w:color w:val="auto"/>
          <w:sz w:val="22"/>
          <w:szCs w:val="22"/>
        </w:rPr>
      </w:pPr>
    </w:p>
    <w:p w:rsidR="005E5D41" w:rsidRPr="005E5D41" w:rsidRDefault="005E5D41" w:rsidP="005E5D41">
      <w:pPr>
        <w:pStyle w:val="BodyText"/>
        <w:spacing w:after="0"/>
        <w:rPr>
          <w:rFonts w:ascii="Times New Roman" w:hAnsi="Times New Roman"/>
          <w:b/>
          <w:color w:val="auto"/>
          <w:sz w:val="22"/>
          <w:szCs w:val="22"/>
        </w:rPr>
      </w:pPr>
      <w:r w:rsidRPr="005E5D41">
        <w:rPr>
          <w:rFonts w:ascii="Times New Roman" w:hAnsi="Times New Roman"/>
          <w:b/>
          <w:color w:val="auto"/>
          <w:sz w:val="22"/>
          <w:szCs w:val="22"/>
        </w:rPr>
        <w:t xml:space="preserve">7. Procedure </w:t>
      </w:r>
    </w:p>
    <w:p w:rsidR="005E5D41" w:rsidRPr="005E5D41" w:rsidRDefault="005E5D41" w:rsidP="005E5D41">
      <w:pPr>
        <w:pStyle w:val="BodyText"/>
        <w:spacing w:after="0"/>
        <w:rPr>
          <w:rFonts w:ascii="Times New Roman" w:hAnsi="Times New Roman"/>
          <w:b/>
          <w:color w:val="auto"/>
          <w:sz w:val="22"/>
          <w:szCs w:val="22"/>
        </w:rPr>
      </w:pPr>
    </w:p>
    <w:p w:rsidR="005E5D41" w:rsidRPr="005E5D41" w:rsidRDefault="005E5D41" w:rsidP="005E5D41">
      <w:pPr>
        <w:pStyle w:val="BodyText"/>
        <w:spacing w:after="0"/>
        <w:rPr>
          <w:rFonts w:ascii="Times New Roman" w:hAnsi="Times New Roman"/>
          <w:color w:val="auto"/>
          <w:sz w:val="22"/>
          <w:szCs w:val="22"/>
        </w:rPr>
      </w:pPr>
      <w:r w:rsidRPr="005E5D41">
        <w:rPr>
          <w:rFonts w:ascii="Times New Roman" w:hAnsi="Times New Roman"/>
          <w:color w:val="auto"/>
          <w:sz w:val="22"/>
          <w:szCs w:val="22"/>
        </w:rPr>
        <w:t>7.1 Prepare the PCR master mix as follows</w:t>
      </w:r>
    </w:p>
    <w:p w:rsidR="005E5D41" w:rsidRPr="005E5D41" w:rsidRDefault="005E5D41" w:rsidP="005E5D41">
      <w:pPr>
        <w:pStyle w:val="BodyText"/>
        <w:spacing w:after="0"/>
        <w:rPr>
          <w:rFonts w:ascii="Times New Roman" w:hAnsi="Times New Roman"/>
          <w:b/>
          <w:color w:val="auto"/>
          <w:sz w:val="22"/>
          <w:szCs w:val="22"/>
        </w:rPr>
      </w:pPr>
    </w:p>
    <w:p w:rsidR="005E5D41" w:rsidRPr="005E5D41" w:rsidRDefault="005E5D41" w:rsidP="005E5D41">
      <w:pPr>
        <w:pStyle w:val="BodyText"/>
        <w:numPr>
          <w:ilvl w:val="0"/>
          <w:numId w:val="10"/>
        </w:numPr>
        <w:spacing w:after="0"/>
        <w:jc w:val="both"/>
        <w:rPr>
          <w:rFonts w:ascii="Times New Roman" w:hAnsi="Times New Roman"/>
          <w:sz w:val="22"/>
          <w:szCs w:val="22"/>
        </w:rPr>
      </w:pPr>
      <w:r w:rsidRPr="005E5D41">
        <w:rPr>
          <w:rFonts w:ascii="Times New Roman" w:hAnsi="Times New Roman"/>
          <w:sz w:val="22"/>
          <w:szCs w:val="22"/>
        </w:rPr>
        <w:t>10 μl</w:t>
      </w:r>
      <w:r w:rsidRPr="005E5D41">
        <w:rPr>
          <w:rFonts w:ascii="Times New Roman" w:hAnsi="Times New Roman"/>
          <w:sz w:val="22"/>
          <w:szCs w:val="22"/>
        </w:rPr>
        <w:tab/>
        <w:t>10×PCR buffer (-MgCl</w:t>
      </w:r>
      <w:r w:rsidRPr="005E5D41">
        <w:rPr>
          <w:rFonts w:ascii="Times New Roman" w:hAnsi="Times New Roman"/>
          <w:sz w:val="22"/>
          <w:szCs w:val="22"/>
          <w:vertAlign w:val="subscript"/>
        </w:rPr>
        <w:t>2</w:t>
      </w:r>
      <w:r w:rsidRPr="005E5D41">
        <w:rPr>
          <w:rFonts w:ascii="Times New Roman" w:hAnsi="Times New Roman"/>
          <w:sz w:val="22"/>
          <w:szCs w:val="22"/>
        </w:rPr>
        <w:t>)  (final 1×)</w:t>
      </w:r>
    </w:p>
    <w:p w:rsidR="005E5D41" w:rsidRPr="005E5D41" w:rsidRDefault="005E5D41" w:rsidP="005E5D41">
      <w:pPr>
        <w:pStyle w:val="BodyText"/>
        <w:numPr>
          <w:ilvl w:val="0"/>
          <w:numId w:val="10"/>
        </w:numPr>
        <w:spacing w:after="0"/>
        <w:jc w:val="both"/>
        <w:rPr>
          <w:rFonts w:ascii="Times New Roman" w:hAnsi="Times New Roman"/>
          <w:sz w:val="22"/>
          <w:szCs w:val="22"/>
        </w:rPr>
      </w:pPr>
      <w:r w:rsidRPr="005E5D41">
        <w:rPr>
          <w:rFonts w:ascii="Times New Roman" w:hAnsi="Times New Roman"/>
          <w:color w:val="auto"/>
          <w:position w:val="2"/>
          <w:sz w:val="22"/>
          <w:szCs w:val="22"/>
        </w:rPr>
        <w:t xml:space="preserve">2 </w:t>
      </w:r>
      <w:r w:rsidRPr="005E5D41">
        <w:rPr>
          <w:rFonts w:ascii="Times New Roman" w:hAnsi="Times New Roman"/>
          <w:sz w:val="22"/>
          <w:szCs w:val="22"/>
        </w:rPr>
        <w:t>μl</w:t>
      </w:r>
      <w:r w:rsidRPr="005E5D41">
        <w:rPr>
          <w:rFonts w:ascii="Times New Roman" w:hAnsi="Times New Roman"/>
          <w:sz w:val="22"/>
          <w:szCs w:val="22"/>
        </w:rPr>
        <w:tab/>
        <w:t>10mM dNTP mixture</w:t>
      </w:r>
      <w:r w:rsidRPr="005E5D41">
        <w:rPr>
          <w:rFonts w:ascii="Times New Roman" w:hAnsi="Times New Roman"/>
          <w:sz w:val="22"/>
          <w:szCs w:val="22"/>
        </w:rPr>
        <w:tab/>
        <w:t xml:space="preserve"> (final 0.2mM each)</w:t>
      </w:r>
    </w:p>
    <w:p w:rsidR="005E5D41" w:rsidRPr="005E5D41" w:rsidRDefault="005E5D41" w:rsidP="005E5D41">
      <w:pPr>
        <w:pStyle w:val="BodyText"/>
        <w:numPr>
          <w:ilvl w:val="0"/>
          <w:numId w:val="10"/>
        </w:numPr>
        <w:spacing w:after="0"/>
        <w:jc w:val="both"/>
        <w:rPr>
          <w:rFonts w:ascii="Times New Roman" w:hAnsi="Times New Roman"/>
          <w:sz w:val="22"/>
          <w:szCs w:val="22"/>
        </w:rPr>
      </w:pPr>
      <w:r w:rsidRPr="005E5D41">
        <w:rPr>
          <w:rFonts w:ascii="Times New Roman" w:hAnsi="Times New Roman"/>
          <w:sz w:val="22"/>
          <w:szCs w:val="22"/>
        </w:rPr>
        <w:t>3 μl</w:t>
      </w:r>
      <w:r w:rsidRPr="005E5D41">
        <w:rPr>
          <w:rFonts w:ascii="Times New Roman" w:hAnsi="Times New Roman"/>
          <w:sz w:val="22"/>
          <w:szCs w:val="22"/>
        </w:rPr>
        <w:tab/>
        <w:t>50mM MgCl</w:t>
      </w:r>
      <w:r w:rsidRPr="005E5D41">
        <w:rPr>
          <w:rFonts w:ascii="Times New Roman" w:hAnsi="Times New Roman"/>
          <w:sz w:val="22"/>
          <w:szCs w:val="22"/>
          <w:vertAlign w:val="subscript"/>
        </w:rPr>
        <w:t>2</w:t>
      </w:r>
      <w:r w:rsidRPr="005E5D41">
        <w:rPr>
          <w:rFonts w:ascii="Times New Roman" w:hAnsi="Times New Roman"/>
          <w:sz w:val="22"/>
          <w:szCs w:val="22"/>
        </w:rPr>
        <w:t xml:space="preserve"> (final 1.5mM)</w:t>
      </w:r>
    </w:p>
    <w:p w:rsidR="005E5D41" w:rsidRPr="005E5D41" w:rsidRDefault="005E5D41" w:rsidP="005E5D41">
      <w:pPr>
        <w:pStyle w:val="BodyText"/>
        <w:numPr>
          <w:ilvl w:val="0"/>
          <w:numId w:val="10"/>
        </w:numPr>
        <w:spacing w:after="0"/>
        <w:jc w:val="both"/>
        <w:rPr>
          <w:rFonts w:ascii="Times New Roman" w:hAnsi="Times New Roman"/>
          <w:sz w:val="22"/>
          <w:szCs w:val="22"/>
        </w:rPr>
      </w:pPr>
      <w:r w:rsidRPr="005E5D41">
        <w:rPr>
          <w:rFonts w:ascii="Times New Roman" w:hAnsi="Times New Roman"/>
          <w:sz w:val="22"/>
          <w:szCs w:val="22"/>
        </w:rPr>
        <w:t>5 μl</w:t>
      </w:r>
      <w:r w:rsidRPr="005E5D41">
        <w:rPr>
          <w:rFonts w:ascii="Times New Roman" w:hAnsi="Times New Roman"/>
          <w:sz w:val="22"/>
          <w:szCs w:val="22"/>
        </w:rPr>
        <w:tab/>
        <w:t>Primer Mix (10μM each) (final 0.5μM each)</w:t>
      </w:r>
    </w:p>
    <w:p w:rsidR="005E5D41" w:rsidRPr="005E5D41" w:rsidRDefault="005E5D41" w:rsidP="005E5D41">
      <w:pPr>
        <w:pStyle w:val="BodyText"/>
        <w:numPr>
          <w:ilvl w:val="0"/>
          <w:numId w:val="10"/>
        </w:numPr>
        <w:spacing w:after="0"/>
        <w:jc w:val="both"/>
        <w:rPr>
          <w:rFonts w:ascii="Times New Roman" w:hAnsi="Times New Roman"/>
          <w:sz w:val="22"/>
          <w:szCs w:val="22"/>
        </w:rPr>
      </w:pPr>
      <w:r w:rsidRPr="005E5D41">
        <w:rPr>
          <w:rFonts w:ascii="Times New Roman" w:hAnsi="Times New Roman"/>
          <w:sz w:val="22"/>
          <w:szCs w:val="22"/>
        </w:rPr>
        <w:t>1 μl</w:t>
      </w:r>
      <w:r w:rsidRPr="005E5D41">
        <w:rPr>
          <w:rFonts w:ascii="Times New Roman" w:hAnsi="Times New Roman"/>
          <w:sz w:val="22"/>
          <w:szCs w:val="22"/>
        </w:rPr>
        <w:tab/>
        <w:t>Template DNA (10-50ng / μl)</w:t>
      </w:r>
    </w:p>
    <w:p w:rsidR="005E5D41" w:rsidRPr="005E5D41" w:rsidRDefault="005E5D41" w:rsidP="005E5D41">
      <w:pPr>
        <w:pStyle w:val="BodyText"/>
        <w:numPr>
          <w:ilvl w:val="0"/>
          <w:numId w:val="10"/>
        </w:numPr>
        <w:spacing w:after="0"/>
        <w:jc w:val="both"/>
        <w:rPr>
          <w:rFonts w:ascii="Times New Roman" w:hAnsi="Times New Roman"/>
          <w:sz w:val="22"/>
          <w:szCs w:val="22"/>
        </w:rPr>
      </w:pPr>
      <w:r w:rsidRPr="005E5D41">
        <w:rPr>
          <w:rFonts w:ascii="Times New Roman" w:hAnsi="Times New Roman"/>
          <w:color w:val="auto"/>
          <w:position w:val="2"/>
          <w:sz w:val="22"/>
          <w:szCs w:val="22"/>
        </w:rPr>
        <w:t xml:space="preserve">0.2-0.5 </w:t>
      </w:r>
      <w:r w:rsidRPr="005E5D41">
        <w:rPr>
          <w:rFonts w:ascii="Times New Roman" w:hAnsi="Times New Roman"/>
          <w:color w:val="auto"/>
          <w:sz w:val="22"/>
          <w:szCs w:val="22"/>
        </w:rPr>
        <w:t>μl Taq DNA Polymerase (5U /</w:t>
      </w:r>
      <w:r w:rsidRPr="005E5D41">
        <w:rPr>
          <w:rFonts w:ascii="Times New Roman" w:hAnsi="Times New Roman"/>
          <w:sz w:val="22"/>
          <w:szCs w:val="22"/>
        </w:rPr>
        <w:t>μl</w:t>
      </w:r>
      <w:r w:rsidRPr="005E5D41">
        <w:rPr>
          <w:rFonts w:ascii="Times New Roman" w:hAnsi="Times New Roman"/>
          <w:color w:val="auto"/>
          <w:sz w:val="22"/>
          <w:szCs w:val="22"/>
        </w:rPr>
        <w:t xml:space="preserve">) (1.0 - 2.5 unit) to 100 </w:t>
      </w:r>
      <w:r w:rsidRPr="005E5D41">
        <w:rPr>
          <w:rFonts w:ascii="Times New Roman" w:hAnsi="Times New Roman"/>
          <w:sz w:val="22"/>
          <w:szCs w:val="22"/>
        </w:rPr>
        <w:t>μl sterlized water</w:t>
      </w:r>
    </w:p>
    <w:p w:rsidR="005E5D41" w:rsidRPr="005E5D41" w:rsidRDefault="005E5D41" w:rsidP="005E5D41">
      <w:pPr>
        <w:pStyle w:val="BodyText"/>
        <w:spacing w:after="0"/>
        <w:rPr>
          <w:rFonts w:ascii="Times New Roman" w:hAnsi="Times New Roman"/>
          <w:sz w:val="22"/>
          <w:szCs w:val="22"/>
        </w:rPr>
      </w:pPr>
    </w:p>
    <w:p w:rsidR="005E5D41" w:rsidRPr="005E5D41" w:rsidRDefault="005E5D41" w:rsidP="005E5D41">
      <w:pPr>
        <w:pStyle w:val="BodyText"/>
        <w:numPr>
          <w:ilvl w:val="1"/>
          <w:numId w:val="9"/>
        </w:numPr>
        <w:spacing w:after="0" w:line="360" w:lineRule="auto"/>
        <w:ind w:left="360"/>
        <w:jc w:val="both"/>
        <w:rPr>
          <w:rFonts w:ascii="Times New Roman" w:hAnsi="Times New Roman"/>
          <w:sz w:val="22"/>
          <w:szCs w:val="22"/>
        </w:rPr>
      </w:pPr>
      <w:r w:rsidRPr="005E5D41">
        <w:rPr>
          <w:rFonts w:ascii="Times New Roman" w:hAnsi="Times New Roman"/>
          <w:sz w:val="22"/>
          <w:szCs w:val="22"/>
        </w:rPr>
        <w:t xml:space="preserve">The reaction mix is prepared on ice. </w:t>
      </w:r>
    </w:p>
    <w:p w:rsidR="005E5D41" w:rsidRPr="005E5D41" w:rsidRDefault="005E5D41" w:rsidP="005E5D41">
      <w:pPr>
        <w:pStyle w:val="BodyText"/>
        <w:numPr>
          <w:ilvl w:val="1"/>
          <w:numId w:val="9"/>
        </w:numPr>
        <w:spacing w:after="0" w:line="360" w:lineRule="auto"/>
        <w:ind w:left="360"/>
        <w:jc w:val="both"/>
        <w:rPr>
          <w:rFonts w:ascii="Times New Roman" w:hAnsi="Times New Roman"/>
          <w:sz w:val="22"/>
          <w:szCs w:val="22"/>
        </w:rPr>
      </w:pPr>
      <w:r w:rsidRPr="005E5D41">
        <w:rPr>
          <w:rFonts w:ascii="Times New Roman" w:hAnsi="Times New Roman"/>
          <w:sz w:val="22"/>
          <w:szCs w:val="22"/>
        </w:rPr>
        <w:t>Place your reaction mix in the thermocycler with the programmed PCR temperature profile as shown below.</w:t>
      </w:r>
    </w:p>
    <w:p w:rsidR="005E5D41" w:rsidRPr="005E5D41" w:rsidRDefault="005E5D41" w:rsidP="005E5D41">
      <w:pPr>
        <w:pStyle w:val="BodyText"/>
        <w:spacing w:after="0"/>
        <w:ind w:left="360"/>
        <w:rPr>
          <w:rFonts w:ascii="Times New Roman" w:hAnsi="Times New Roman"/>
          <w:color w:val="auto"/>
          <w:sz w:val="22"/>
          <w:szCs w:val="22"/>
        </w:rPr>
      </w:pPr>
      <w:r w:rsidRPr="005E5D41">
        <w:rPr>
          <w:rFonts w:ascii="Times New Roman" w:hAnsi="Times New Roman"/>
          <w:sz w:val="22"/>
          <w:szCs w:val="22"/>
        </w:rPr>
        <w:br/>
      </w:r>
      <w:r w:rsidRPr="005E5D41">
        <w:rPr>
          <w:rFonts w:ascii="Times New Roman" w:hAnsi="Times New Roman"/>
          <w:color w:val="auto"/>
          <w:sz w:val="22"/>
          <w:szCs w:val="22"/>
        </w:rPr>
        <w:t>Stage 1:</w:t>
      </w:r>
    </w:p>
    <w:p w:rsidR="005E5D41" w:rsidRPr="005E5D41" w:rsidRDefault="005E5D41" w:rsidP="005E5D41">
      <w:pPr>
        <w:pStyle w:val="BodyText"/>
        <w:spacing w:after="0"/>
        <w:ind w:left="360"/>
        <w:rPr>
          <w:rFonts w:ascii="Times New Roman" w:eastAsia="Times" w:hAnsi="Times New Roman"/>
          <w:sz w:val="22"/>
          <w:szCs w:val="22"/>
        </w:rPr>
      </w:pPr>
      <w:r w:rsidRPr="005E5D41">
        <w:rPr>
          <w:rFonts w:ascii="Times New Roman" w:hAnsi="Times New Roman"/>
          <w:color w:val="auto"/>
          <w:sz w:val="22"/>
          <w:szCs w:val="22"/>
          <w:lang w:val="en-US"/>
        </w:rPr>
        <w:t xml:space="preserve">95 </w:t>
      </w:r>
      <w:r w:rsidRPr="005E5D41">
        <w:rPr>
          <w:rFonts w:ascii="Times New Roman" w:eastAsia="Times" w:hAnsi="Times New Roman"/>
          <w:sz w:val="22"/>
          <w:szCs w:val="22"/>
        </w:rPr>
        <w:t>°C for 3 minutes</w:t>
      </w:r>
      <w:r w:rsidRPr="005E5D41">
        <w:rPr>
          <w:rFonts w:ascii="Times New Roman" w:eastAsia="Times" w:hAnsi="Times New Roman"/>
          <w:sz w:val="22"/>
          <w:szCs w:val="22"/>
        </w:rPr>
        <w:br/>
      </w:r>
    </w:p>
    <w:p w:rsidR="005E5D41" w:rsidRPr="005E5D41" w:rsidRDefault="005E5D41" w:rsidP="005E5D41">
      <w:pPr>
        <w:pStyle w:val="BodyText"/>
        <w:spacing w:after="0"/>
        <w:ind w:left="360"/>
        <w:rPr>
          <w:rFonts w:ascii="Times New Roman" w:eastAsia="Times" w:hAnsi="Times New Roman"/>
          <w:sz w:val="22"/>
          <w:szCs w:val="22"/>
        </w:rPr>
      </w:pPr>
      <w:r w:rsidRPr="005E5D41">
        <w:rPr>
          <w:rFonts w:ascii="Times New Roman" w:eastAsia="Times" w:hAnsi="Times New Roman"/>
          <w:sz w:val="22"/>
          <w:szCs w:val="22"/>
        </w:rPr>
        <w:t xml:space="preserve">Stage 2: </w:t>
      </w:r>
      <w:r w:rsidRPr="005E5D41">
        <w:rPr>
          <w:rFonts w:ascii="Times New Roman" w:hAnsi="Times New Roman"/>
          <w:color w:val="auto"/>
          <w:sz w:val="22"/>
          <w:szCs w:val="22"/>
          <w:lang w:val="en-US"/>
        </w:rPr>
        <w:br/>
        <w:t xml:space="preserve">95 </w:t>
      </w:r>
      <w:r w:rsidRPr="005E5D41">
        <w:rPr>
          <w:rFonts w:ascii="Times New Roman" w:eastAsia="Times" w:hAnsi="Times New Roman"/>
          <w:sz w:val="22"/>
          <w:szCs w:val="22"/>
        </w:rPr>
        <w:t>°C for 45 seconds</w:t>
      </w:r>
      <w:r w:rsidRPr="005E5D41">
        <w:rPr>
          <w:rFonts w:ascii="Times New Roman" w:eastAsia="Times" w:hAnsi="Times New Roman"/>
          <w:sz w:val="22"/>
          <w:szCs w:val="22"/>
        </w:rPr>
        <w:br/>
        <w:t>55 °C for 30 seconds(the annealing temperature depends with the primer used and varies between 37°C-57°C)</w:t>
      </w:r>
      <w:r w:rsidRPr="005E5D41">
        <w:rPr>
          <w:rFonts w:ascii="Times New Roman" w:eastAsia="Times" w:hAnsi="Times New Roman"/>
          <w:sz w:val="22"/>
          <w:szCs w:val="22"/>
        </w:rPr>
        <w:br/>
        <w:t>72 °C for 90 seconds</w:t>
      </w:r>
      <w:r w:rsidRPr="005E5D41">
        <w:rPr>
          <w:rFonts w:ascii="Times New Roman" w:eastAsia="Times" w:hAnsi="Times New Roman"/>
          <w:sz w:val="22"/>
          <w:szCs w:val="22"/>
        </w:rPr>
        <w:br/>
        <w:t>*25 – 35 cycles</w:t>
      </w:r>
      <w:r w:rsidRPr="005E5D41">
        <w:rPr>
          <w:rFonts w:ascii="Times New Roman" w:eastAsia="Times" w:hAnsi="Times New Roman"/>
          <w:sz w:val="22"/>
          <w:szCs w:val="22"/>
        </w:rPr>
        <w:br/>
      </w:r>
    </w:p>
    <w:p w:rsidR="005E5D41" w:rsidRPr="005E5D41" w:rsidRDefault="005E5D41" w:rsidP="005E5D41">
      <w:pPr>
        <w:pStyle w:val="BodyText"/>
        <w:spacing w:after="0"/>
        <w:ind w:left="360"/>
        <w:rPr>
          <w:rFonts w:ascii="Times New Roman" w:hAnsi="Times New Roman"/>
          <w:color w:val="auto"/>
          <w:sz w:val="22"/>
          <w:szCs w:val="22"/>
        </w:rPr>
      </w:pPr>
      <w:r w:rsidRPr="005E5D41">
        <w:rPr>
          <w:rFonts w:ascii="Times New Roman" w:eastAsia="Times" w:hAnsi="Times New Roman"/>
          <w:sz w:val="22"/>
          <w:szCs w:val="22"/>
        </w:rPr>
        <w:t xml:space="preserve">Stage 3: </w:t>
      </w:r>
      <w:r w:rsidRPr="005E5D41">
        <w:rPr>
          <w:rFonts w:ascii="Times New Roman" w:hAnsi="Times New Roman"/>
          <w:color w:val="auto"/>
          <w:sz w:val="22"/>
          <w:szCs w:val="22"/>
          <w:lang w:val="en-US"/>
        </w:rPr>
        <w:br/>
        <w:t xml:space="preserve">72 </w:t>
      </w:r>
      <w:r w:rsidRPr="005E5D41">
        <w:rPr>
          <w:rFonts w:ascii="Times New Roman" w:eastAsia="Times" w:hAnsi="Times New Roman"/>
          <w:sz w:val="22"/>
          <w:szCs w:val="22"/>
        </w:rPr>
        <w:t>°C for 10 minutes</w:t>
      </w:r>
      <w:r w:rsidRPr="005E5D41">
        <w:rPr>
          <w:rFonts w:ascii="Times New Roman" w:hAnsi="Times New Roman"/>
          <w:color w:val="auto"/>
          <w:sz w:val="22"/>
          <w:szCs w:val="22"/>
          <w:lang w:val="en-US"/>
        </w:rPr>
        <w:br/>
      </w:r>
    </w:p>
    <w:p w:rsidR="005E5D41" w:rsidRPr="005E5D41" w:rsidRDefault="005E5D41" w:rsidP="005E5D41">
      <w:pPr>
        <w:pStyle w:val="BodyText"/>
        <w:spacing w:after="0"/>
        <w:jc w:val="both"/>
        <w:rPr>
          <w:rFonts w:ascii="Times New Roman" w:hAnsi="Times New Roman"/>
          <w:b/>
          <w:sz w:val="22"/>
          <w:szCs w:val="22"/>
        </w:rPr>
      </w:pPr>
      <w:r w:rsidRPr="005E5D41">
        <w:rPr>
          <w:rFonts w:ascii="Times New Roman" w:hAnsi="Times New Roman"/>
          <w:color w:val="auto"/>
          <w:sz w:val="22"/>
          <w:szCs w:val="22"/>
        </w:rPr>
        <w:t>7.4 The PCR products are then analyzed through electrophoresis</w:t>
      </w:r>
    </w:p>
    <w:p w:rsidR="005E5D41" w:rsidRPr="005E5D41" w:rsidRDefault="005E5D41" w:rsidP="005E5D41">
      <w:pPr>
        <w:pStyle w:val="BodyText"/>
        <w:spacing w:after="0"/>
        <w:ind w:left="720"/>
        <w:rPr>
          <w:rFonts w:ascii="Times New Roman" w:hAnsi="Times New Roman"/>
          <w:b/>
          <w:sz w:val="22"/>
          <w:szCs w:val="22"/>
        </w:rPr>
      </w:pPr>
    </w:p>
    <w:p w:rsidR="005E5D41" w:rsidRPr="005E5D41" w:rsidRDefault="005E5D41" w:rsidP="005E5D41">
      <w:pPr>
        <w:pStyle w:val="BodyText"/>
        <w:spacing w:after="0"/>
        <w:rPr>
          <w:rFonts w:ascii="Times New Roman" w:hAnsi="Times New Roman"/>
          <w:b/>
          <w:sz w:val="22"/>
          <w:szCs w:val="22"/>
        </w:rPr>
      </w:pPr>
    </w:p>
    <w:p w:rsidR="005E5D41" w:rsidRPr="005E5D41" w:rsidRDefault="005E5D41" w:rsidP="005E5D41">
      <w:pPr>
        <w:pStyle w:val="BodyText"/>
        <w:numPr>
          <w:ilvl w:val="0"/>
          <w:numId w:val="9"/>
        </w:numPr>
        <w:tabs>
          <w:tab w:val="left" w:pos="360"/>
        </w:tabs>
        <w:spacing w:after="0"/>
        <w:ind w:left="0" w:firstLine="0"/>
        <w:rPr>
          <w:rFonts w:ascii="Times New Roman" w:hAnsi="Times New Roman"/>
          <w:b/>
          <w:sz w:val="22"/>
          <w:szCs w:val="22"/>
        </w:rPr>
      </w:pPr>
      <w:r w:rsidRPr="005E5D41">
        <w:rPr>
          <w:rFonts w:ascii="Times New Roman" w:hAnsi="Times New Roman"/>
          <w:b/>
          <w:sz w:val="22"/>
          <w:szCs w:val="22"/>
        </w:rPr>
        <w:t xml:space="preserve"> References:</w:t>
      </w:r>
    </w:p>
    <w:p w:rsidR="005E5D41" w:rsidRPr="005E5D41" w:rsidRDefault="005E5D41" w:rsidP="005E5D41">
      <w:pPr>
        <w:pStyle w:val="BodyText"/>
        <w:spacing w:after="0"/>
        <w:ind w:left="720"/>
        <w:rPr>
          <w:rFonts w:ascii="Times New Roman" w:hAnsi="Times New Roman"/>
          <w:b/>
          <w:sz w:val="22"/>
          <w:szCs w:val="22"/>
        </w:rPr>
      </w:pPr>
    </w:p>
    <w:p w:rsidR="005E5D41" w:rsidRPr="005E5D41" w:rsidRDefault="005E5D41" w:rsidP="005E5D41">
      <w:pPr>
        <w:pStyle w:val="BodyText"/>
        <w:numPr>
          <w:ilvl w:val="0"/>
          <w:numId w:val="11"/>
        </w:numPr>
        <w:rPr>
          <w:rFonts w:ascii="Times New Roman" w:hAnsi="Times New Roman"/>
          <w:sz w:val="22"/>
          <w:szCs w:val="22"/>
        </w:rPr>
      </w:pPr>
      <w:r w:rsidRPr="005E5D41">
        <w:rPr>
          <w:rFonts w:ascii="Times New Roman" w:hAnsi="Times New Roman"/>
          <w:sz w:val="22"/>
          <w:szCs w:val="22"/>
        </w:rPr>
        <w:t>Milligan B.G. (1992) Plant DNA isolation. In: Hoelzel A.R. (ed.). Molecular Genetic Analysis of Populations: A Practical Approach. IRL Press, Oxford, pp 59–88.</w:t>
      </w:r>
    </w:p>
    <w:p w:rsidR="005E5D41" w:rsidRPr="005E5D41" w:rsidRDefault="005E5D41" w:rsidP="005E5D41">
      <w:pPr>
        <w:pStyle w:val="BodyText"/>
        <w:numPr>
          <w:ilvl w:val="0"/>
          <w:numId w:val="11"/>
        </w:numPr>
        <w:rPr>
          <w:rFonts w:ascii="Times New Roman" w:hAnsi="Times New Roman"/>
          <w:sz w:val="22"/>
          <w:szCs w:val="22"/>
        </w:rPr>
      </w:pPr>
      <w:r w:rsidRPr="005E5D41">
        <w:rPr>
          <w:rFonts w:ascii="Times New Roman" w:hAnsi="Times New Roman"/>
          <w:sz w:val="22"/>
          <w:szCs w:val="22"/>
        </w:rPr>
        <w:t>Wagner D.B. et al. (1987) Chloroplast DNA polymorphism in lodgepole and jack pines and their hybrids. Proc. Natl. Acad. Sci. USA 84: 2097–2100.</w:t>
      </w: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b/>
        </w:rPr>
      </w:pPr>
    </w:p>
    <w:p w:rsidR="005E5D41" w:rsidRPr="005E5D41" w:rsidRDefault="005E5D41" w:rsidP="005E5D41">
      <w:pPr>
        <w:spacing w:before="2" w:after="2"/>
        <w:rPr>
          <w:rFonts w:ascii="Times New Roman" w:hAnsi="Times New Roman"/>
          <w:b/>
        </w:rPr>
      </w:pPr>
    </w:p>
    <w:p w:rsidR="005E5D41" w:rsidRPr="005E5D41" w:rsidRDefault="005E5D41" w:rsidP="005E5D41">
      <w:pPr>
        <w:spacing w:before="2" w:after="2"/>
        <w:rPr>
          <w:rFonts w:ascii="Times New Roman" w:hAnsi="Times New Roman"/>
          <w:b/>
        </w:rPr>
      </w:pPr>
    </w:p>
    <w:p w:rsidR="005E5D41" w:rsidRPr="005E5D41" w:rsidRDefault="005E5D41" w:rsidP="005E5D41">
      <w:pPr>
        <w:spacing w:before="2" w:after="2"/>
        <w:rPr>
          <w:rFonts w:ascii="Times New Roman" w:hAnsi="Times New Roman"/>
          <w:b/>
        </w:rPr>
      </w:pPr>
    </w:p>
    <w:p w:rsidR="005E5D41" w:rsidRPr="005E5D41" w:rsidRDefault="005E5D41" w:rsidP="005E5D41">
      <w:pPr>
        <w:spacing w:before="2" w:after="2"/>
        <w:rPr>
          <w:rFonts w:ascii="Times New Roman" w:hAnsi="Times New Roman"/>
          <w:b/>
        </w:rPr>
      </w:pPr>
    </w:p>
    <w:p w:rsidR="005E5D41" w:rsidRPr="005E5D41" w:rsidRDefault="005E5D41" w:rsidP="005E5D41">
      <w:pPr>
        <w:spacing w:before="2" w:after="2"/>
        <w:rPr>
          <w:rFonts w:ascii="Times New Roman" w:hAnsi="Times New Roman"/>
          <w:b/>
        </w:rPr>
      </w:pPr>
    </w:p>
    <w:p w:rsidR="005E5D41" w:rsidRPr="005E5D41" w:rsidRDefault="00221342" w:rsidP="004F1E17">
      <w:pPr>
        <w:spacing w:after="0" w:line="240" w:lineRule="auto"/>
        <w:rPr>
          <w:rFonts w:ascii="Times New Roman" w:hAnsi="Times New Roman"/>
          <w:b/>
        </w:rPr>
      </w:pPr>
      <w:r>
        <w:rPr>
          <w:rFonts w:ascii="Times New Roman" w:hAnsi="Times New Roman"/>
          <w:b/>
        </w:rPr>
        <w:br w:type="page"/>
      </w:r>
      <w:r>
        <w:rPr>
          <w:rFonts w:ascii="Times New Roman" w:hAnsi="Times New Roman"/>
          <w:b/>
        </w:rPr>
        <w:lastRenderedPageBreak/>
        <w:t xml:space="preserve">Standard Operating Procedures for </w:t>
      </w:r>
      <w:r w:rsidR="005E5D41" w:rsidRPr="005E5D41">
        <w:rPr>
          <w:rFonts w:ascii="Times New Roman" w:hAnsi="Times New Roman"/>
          <w:b/>
        </w:rPr>
        <w:t>Gel Electrophoresis</w:t>
      </w:r>
    </w:p>
    <w:p w:rsidR="005E5D41" w:rsidRPr="005E5D41" w:rsidRDefault="005E5D41" w:rsidP="005E5D41">
      <w:pPr>
        <w:spacing w:before="2" w:after="2"/>
        <w:rPr>
          <w:rFonts w:ascii="Times New Roman" w:hAnsi="Times New Roman"/>
        </w:rPr>
      </w:pPr>
    </w:p>
    <w:p w:rsidR="005E5D41" w:rsidRPr="005E5D41" w:rsidRDefault="005E5D41" w:rsidP="005E5D41">
      <w:pPr>
        <w:spacing w:after="0" w:line="360" w:lineRule="auto"/>
        <w:jc w:val="both"/>
        <w:rPr>
          <w:rFonts w:ascii="Times New Roman" w:hAnsi="Times New Roman"/>
        </w:rPr>
      </w:pPr>
      <w:r w:rsidRPr="005E5D41">
        <w:rPr>
          <w:rFonts w:ascii="Times New Roman" w:hAnsi="Times New Roman"/>
          <w:b/>
        </w:rPr>
        <w:t>1. Title:</w:t>
      </w:r>
      <w:r w:rsidRPr="005E5D41">
        <w:rPr>
          <w:rFonts w:ascii="Times New Roman" w:hAnsi="Times New Roman"/>
        </w:rPr>
        <w:t xml:space="preserve">    Standard Operating Procedure to separate macromolecules (DNA, RNA and proteins) based on their size and charge.</w:t>
      </w:r>
    </w:p>
    <w:p w:rsidR="005E5D41" w:rsidRPr="005E5D41" w:rsidRDefault="005E5D41" w:rsidP="005E5D41">
      <w:pPr>
        <w:spacing w:after="0" w:line="360" w:lineRule="auto"/>
        <w:jc w:val="both"/>
        <w:rPr>
          <w:rFonts w:ascii="Times New Roman" w:hAnsi="Times New Roman"/>
        </w:rPr>
      </w:pPr>
      <w:r w:rsidRPr="005E5D41">
        <w:rPr>
          <w:rFonts w:ascii="Times New Roman" w:hAnsi="Times New Roman"/>
          <w:b/>
        </w:rPr>
        <w:t>2. Scope:</w:t>
      </w:r>
      <w:r w:rsidRPr="005E5D41">
        <w:rPr>
          <w:rFonts w:ascii="Times New Roman" w:hAnsi="Times New Roman"/>
        </w:rPr>
        <w:t xml:space="preserve">     This procedure covers all types of plant and microbial DNA molecules under genetic analysis studies.</w:t>
      </w:r>
    </w:p>
    <w:p w:rsidR="005E5D41" w:rsidRPr="005E5D41" w:rsidRDefault="005E5D41" w:rsidP="005E5D41">
      <w:pPr>
        <w:spacing w:after="0" w:line="360" w:lineRule="auto"/>
        <w:jc w:val="both"/>
        <w:rPr>
          <w:rFonts w:ascii="Times New Roman" w:hAnsi="Times New Roman"/>
        </w:rPr>
      </w:pPr>
      <w:r w:rsidRPr="005E5D41">
        <w:rPr>
          <w:rFonts w:ascii="Times New Roman" w:hAnsi="Times New Roman"/>
          <w:b/>
        </w:rPr>
        <w:t>3. Purpose:</w:t>
      </w:r>
      <w:r w:rsidRPr="005E5D41">
        <w:rPr>
          <w:rFonts w:ascii="Times New Roman" w:hAnsi="Times New Roman"/>
        </w:rPr>
        <w:t xml:space="preserve">     The purpose of this procedure is to separate DNA molecules fragments so as to detect the presence or absence of a fragment in genetics analysis.</w:t>
      </w:r>
    </w:p>
    <w:p w:rsidR="005E5D41" w:rsidRPr="005E5D41" w:rsidDel="00DD181A" w:rsidRDefault="005E5D41" w:rsidP="005E5D41">
      <w:pPr>
        <w:spacing w:before="2" w:after="2"/>
        <w:rPr>
          <w:rFonts w:ascii="Times New Roman" w:hAnsi="Times New Roman"/>
        </w:rPr>
      </w:pPr>
    </w:p>
    <w:p w:rsidR="005E5D41" w:rsidRPr="005E5D41" w:rsidRDefault="005E5D41" w:rsidP="005E5D41">
      <w:pPr>
        <w:spacing w:before="2" w:after="2" w:line="360" w:lineRule="auto"/>
        <w:jc w:val="both"/>
        <w:rPr>
          <w:rFonts w:ascii="Times New Roman" w:hAnsi="Times New Roman"/>
          <w:b/>
        </w:rPr>
      </w:pPr>
      <w:r w:rsidRPr="005E5D41">
        <w:rPr>
          <w:rFonts w:ascii="Times New Roman" w:hAnsi="Times New Roman"/>
          <w:b/>
        </w:rPr>
        <w:t>4. Terms, Acronyms and Definitions:</w:t>
      </w:r>
    </w:p>
    <w:p w:rsidR="005E5D41" w:rsidRPr="005E5D41" w:rsidRDefault="005E5D41" w:rsidP="005E5D41">
      <w:pPr>
        <w:numPr>
          <w:ilvl w:val="0"/>
          <w:numId w:val="12"/>
        </w:numPr>
        <w:tabs>
          <w:tab w:val="left" w:pos="450"/>
        </w:tabs>
        <w:spacing w:after="0" w:line="360" w:lineRule="auto"/>
        <w:jc w:val="both"/>
        <w:rPr>
          <w:rFonts w:ascii="Times New Roman" w:hAnsi="Times New Roman"/>
        </w:rPr>
      </w:pPr>
      <w:r w:rsidRPr="005E5D41">
        <w:rPr>
          <w:rFonts w:ascii="Times New Roman" w:hAnsi="Times New Roman"/>
        </w:rPr>
        <w:t>RNA; Ribo Nucleic Acid – a single stranded DNA</w:t>
      </w:r>
    </w:p>
    <w:p w:rsidR="005E5D41" w:rsidRPr="005E5D41" w:rsidRDefault="005E5D41" w:rsidP="005E5D41">
      <w:pPr>
        <w:spacing w:before="2" w:after="2"/>
        <w:rPr>
          <w:rFonts w:ascii="Times New Roman" w:hAnsi="Times New Roman"/>
        </w:rPr>
      </w:pPr>
    </w:p>
    <w:p w:rsidR="005E5D41" w:rsidRPr="00221342" w:rsidRDefault="005E5D41" w:rsidP="00221342">
      <w:pPr>
        <w:autoSpaceDE w:val="0"/>
        <w:autoSpaceDN w:val="0"/>
        <w:adjustRightInd w:val="0"/>
        <w:spacing w:before="2" w:after="2" w:line="360" w:lineRule="auto"/>
        <w:jc w:val="both"/>
        <w:rPr>
          <w:rFonts w:ascii="Times New Roman" w:hAnsi="Times New Roman"/>
          <w:b/>
          <w:bCs/>
          <w:iCs/>
        </w:rPr>
      </w:pPr>
      <w:r w:rsidRPr="005E5D41">
        <w:rPr>
          <w:rFonts w:ascii="Times New Roman" w:hAnsi="Times New Roman"/>
          <w:b/>
        </w:rPr>
        <w:t>5.</w:t>
      </w:r>
      <w:r w:rsidRPr="005E5D41">
        <w:rPr>
          <w:rFonts w:ascii="Times New Roman" w:hAnsi="Times New Roman"/>
          <w:b/>
          <w:bCs/>
          <w:iCs/>
        </w:rPr>
        <w:t xml:space="preserve"> Apparatus/equipment</w:t>
      </w:r>
    </w:p>
    <w:p w:rsidR="005E5D41" w:rsidRPr="005E5D41" w:rsidRDefault="005E5D41" w:rsidP="005E5D41">
      <w:pPr>
        <w:pStyle w:val="ListParagraph"/>
        <w:numPr>
          <w:ilvl w:val="0"/>
          <w:numId w:val="13"/>
        </w:numPr>
        <w:spacing w:beforeLines="0" w:afterLines="0" w:line="360" w:lineRule="auto"/>
        <w:ind w:left="446"/>
        <w:jc w:val="both"/>
        <w:rPr>
          <w:rFonts w:ascii="Times New Roman" w:hAnsi="Times New Roman"/>
          <w:sz w:val="22"/>
          <w:szCs w:val="22"/>
          <w:lang w:val="en-GB"/>
        </w:rPr>
      </w:pPr>
      <w:r w:rsidRPr="005E5D41">
        <w:rPr>
          <w:rFonts w:ascii="Times New Roman" w:hAnsi="Times New Roman"/>
          <w:sz w:val="22"/>
          <w:szCs w:val="22"/>
          <w:lang w:val="en-GB"/>
        </w:rPr>
        <w:t>Vortex</w:t>
      </w:r>
    </w:p>
    <w:p w:rsidR="005E5D41" w:rsidRPr="005E5D41" w:rsidRDefault="005E5D41" w:rsidP="005E5D41">
      <w:pPr>
        <w:pStyle w:val="ListParagraph"/>
        <w:numPr>
          <w:ilvl w:val="0"/>
          <w:numId w:val="13"/>
        </w:numPr>
        <w:spacing w:beforeLines="0" w:afterLines="0" w:line="360" w:lineRule="auto"/>
        <w:ind w:left="446"/>
        <w:jc w:val="both"/>
        <w:rPr>
          <w:rFonts w:ascii="Times New Roman" w:hAnsi="Times New Roman"/>
          <w:sz w:val="22"/>
          <w:szCs w:val="22"/>
          <w:lang w:val="en-GB"/>
        </w:rPr>
      </w:pPr>
      <w:r w:rsidRPr="005E5D41">
        <w:rPr>
          <w:rFonts w:ascii="Times New Roman" w:hAnsi="Times New Roman"/>
          <w:sz w:val="22"/>
          <w:szCs w:val="22"/>
          <w:lang w:val="en-GB"/>
        </w:rPr>
        <w:t>Electrophoresis system</w:t>
      </w:r>
    </w:p>
    <w:p w:rsidR="005E5D41" w:rsidRPr="005E5D41" w:rsidRDefault="005E5D41" w:rsidP="005E5D41">
      <w:pPr>
        <w:pStyle w:val="ListParagraph"/>
        <w:numPr>
          <w:ilvl w:val="0"/>
          <w:numId w:val="13"/>
        </w:numPr>
        <w:spacing w:beforeLines="0" w:afterLines="0" w:line="360" w:lineRule="auto"/>
        <w:ind w:left="446"/>
        <w:jc w:val="both"/>
        <w:rPr>
          <w:rFonts w:ascii="Times New Roman" w:hAnsi="Times New Roman"/>
          <w:sz w:val="22"/>
          <w:szCs w:val="22"/>
          <w:lang w:val="en-GB"/>
        </w:rPr>
      </w:pPr>
      <w:r w:rsidRPr="005E5D41">
        <w:rPr>
          <w:rFonts w:ascii="Times New Roman" w:hAnsi="Times New Roman"/>
          <w:sz w:val="22"/>
          <w:szCs w:val="22"/>
          <w:lang w:val="en-GB"/>
        </w:rPr>
        <w:t>Digital camera</w:t>
      </w:r>
    </w:p>
    <w:p w:rsidR="005E5D41" w:rsidRPr="005E5D41" w:rsidRDefault="005E5D41" w:rsidP="005E5D41">
      <w:pPr>
        <w:pStyle w:val="ListParagraph"/>
        <w:numPr>
          <w:ilvl w:val="0"/>
          <w:numId w:val="13"/>
        </w:numPr>
        <w:spacing w:beforeLines="0" w:afterLines="0" w:line="360" w:lineRule="auto"/>
        <w:ind w:left="446"/>
        <w:jc w:val="both"/>
        <w:rPr>
          <w:rFonts w:ascii="Times New Roman" w:hAnsi="Times New Roman"/>
          <w:sz w:val="22"/>
          <w:szCs w:val="22"/>
          <w:lang w:val="en-GB"/>
        </w:rPr>
      </w:pPr>
      <w:r w:rsidRPr="005E5D41">
        <w:rPr>
          <w:rFonts w:ascii="Times New Roman" w:hAnsi="Times New Roman"/>
          <w:sz w:val="22"/>
          <w:szCs w:val="22"/>
          <w:lang w:val="en-GB"/>
        </w:rPr>
        <w:t>UV illumination table</w:t>
      </w:r>
    </w:p>
    <w:p w:rsidR="005E5D41" w:rsidRPr="005E5D41" w:rsidRDefault="005E5D41" w:rsidP="005E5D41">
      <w:pPr>
        <w:pStyle w:val="ListParagraph"/>
        <w:numPr>
          <w:ilvl w:val="0"/>
          <w:numId w:val="13"/>
        </w:numPr>
        <w:spacing w:beforeLines="0" w:afterLines="0" w:line="360" w:lineRule="auto"/>
        <w:ind w:left="446"/>
        <w:jc w:val="both"/>
        <w:rPr>
          <w:rFonts w:ascii="Times New Roman" w:hAnsi="Times New Roman"/>
          <w:sz w:val="22"/>
          <w:szCs w:val="22"/>
          <w:lang w:val="en-GB"/>
        </w:rPr>
      </w:pPr>
      <w:r w:rsidRPr="005E5D41">
        <w:rPr>
          <w:rFonts w:ascii="Times New Roman" w:hAnsi="Times New Roman"/>
          <w:sz w:val="22"/>
          <w:szCs w:val="22"/>
          <w:lang w:val="en-GB"/>
        </w:rPr>
        <w:t>Computer</w:t>
      </w:r>
    </w:p>
    <w:p w:rsidR="005E5D41" w:rsidRPr="005E5D41" w:rsidRDefault="005E5D41" w:rsidP="005E5D41">
      <w:pPr>
        <w:pStyle w:val="ListParagraph"/>
        <w:numPr>
          <w:ilvl w:val="0"/>
          <w:numId w:val="13"/>
        </w:numPr>
        <w:spacing w:beforeLines="0" w:afterLines="0" w:line="360" w:lineRule="auto"/>
        <w:ind w:left="446"/>
        <w:jc w:val="both"/>
        <w:rPr>
          <w:rFonts w:ascii="Times New Roman" w:hAnsi="Times New Roman"/>
          <w:sz w:val="22"/>
          <w:szCs w:val="22"/>
          <w:lang w:val="en-GB"/>
        </w:rPr>
      </w:pPr>
      <w:r w:rsidRPr="005E5D41">
        <w:rPr>
          <w:rFonts w:ascii="Times New Roman" w:hAnsi="Times New Roman"/>
          <w:sz w:val="22"/>
          <w:szCs w:val="22"/>
          <w:lang w:val="en-GB"/>
        </w:rPr>
        <w:t>Eppendorf tubes</w:t>
      </w:r>
    </w:p>
    <w:p w:rsidR="005E5D41" w:rsidRPr="005E5D41" w:rsidRDefault="005E5D41" w:rsidP="005E5D41">
      <w:pPr>
        <w:pStyle w:val="ListParagraph"/>
        <w:numPr>
          <w:ilvl w:val="0"/>
          <w:numId w:val="13"/>
        </w:numPr>
        <w:spacing w:beforeLines="0" w:afterLines="0" w:line="360" w:lineRule="auto"/>
        <w:ind w:left="446"/>
        <w:jc w:val="both"/>
        <w:rPr>
          <w:rFonts w:ascii="Times New Roman" w:hAnsi="Times New Roman"/>
          <w:sz w:val="22"/>
          <w:szCs w:val="22"/>
          <w:lang w:val="en-GB"/>
        </w:rPr>
      </w:pPr>
      <w:r w:rsidRPr="005E5D41">
        <w:rPr>
          <w:rFonts w:ascii="Times New Roman" w:hAnsi="Times New Roman"/>
          <w:sz w:val="22"/>
          <w:szCs w:val="22"/>
          <w:lang w:val="en-GB"/>
        </w:rPr>
        <w:t>Pippette tips (10μl- 1000μl)</w:t>
      </w:r>
    </w:p>
    <w:p w:rsidR="005E5D41" w:rsidRPr="005E5D41" w:rsidRDefault="005E5D41" w:rsidP="005E5D41">
      <w:pPr>
        <w:pStyle w:val="ListParagraph"/>
        <w:numPr>
          <w:ilvl w:val="0"/>
          <w:numId w:val="13"/>
        </w:numPr>
        <w:spacing w:beforeLines="0" w:afterLines="0" w:line="360" w:lineRule="auto"/>
        <w:ind w:left="446"/>
        <w:jc w:val="both"/>
        <w:rPr>
          <w:rFonts w:ascii="Times New Roman" w:hAnsi="Times New Roman"/>
          <w:sz w:val="22"/>
          <w:szCs w:val="22"/>
          <w:lang w:val="en-GB"/>
        </w:rPr>
      </w:pPr>
      <w:r w:rsidRPr="005E5D41">
        <w:rPr>
          <w:rFonts w:ascii="Times New Roman" w:hAnsi="Times New Roman"/>
          <w:sz w:val="22"/>
          <w:szCs w:val="22"/>
          <w:lang w:val="en-GB"/>
        </w:rPr>
        <w:t>Micro pipettes (10μl- 1000μl)</w:t>
      </w:r>
    </w:p>
    <w:p w:rsidR="005E5D41" w:rsidRPr="005E5D41" w:rsidRDefault="005E5D41" w:rsidP="005E5D41">
      <w:pPr>
        <w:pStyle w:val="ListParagraph"/>
        <w:numPr>
          <w:ilvl w:val="0"/>
          <w:numId w:val="13"/>
        </w:numPr>
        <w:spacing w:beforeLines="0" w:afterLines="0" w:line="360" w:lineRule="auto"/>
        <w:ind w:left="446"/>
        <w:jc w:val="both"/>
        <w:rPr>
          <w:rFonts w:ascii="Times New Roman" w:hAnsi="Times New Roman"/>
          <w:sz w:val="22"/>
          <w:szCs w:val="22"/>
          <w:lang w:val="en-GB"/>
        </w:rPr>
      </w:pPr>
      <w:r w:rsidRPr="005E5D41">
        <w:rPr>
          <w:rFonts w:ascii="Times New Roman" w:hAnsi="Times New Roman"/>
          <w:sz w:val="22"/>
          <w:szCs w:val="22"/>
          <w:lang w:val="en-GB"/>
        </w:rPr>
        <w:t>Microwave</w:t>
      </w:r>
    </w:p>
    <w:p w:rsidR="005E5D41" w:rsidRPr="005E5D41" w:rsidRDefault="005E5D41" w:rsidP="005E5D41">
      <w:pPr>
        <w:spacing w:before="2" w:after="2"/>
        <w:rPr>
          <w:rFonts w:ascii="Times New Roman" w:hAnsi="Times New Roman"/>
        </w:rPr>
      </w:pPr>
    </w:p>
    <w:p w:rsidR="005E5D41" w:rsidRPr="00221342" w:rsidRDefault="005E5D41" w:rsidP="005E5D41">
      <w:pPr>
        <w:spacing w:before="2" w:after="2"/>
        <w:rPr>
          <w:rFonts w:ascii="Times New Roman" w:eastAsia="ヒラギノ角ゴ Pro W3" w:hAnsi="Times New Roman"/>
          <w:b/>
          <w:color w:val="000000"/>
        </w:rPr>
      </w:pPr>
      <w:r w:rsidRPr="005E5D41">
        <w:rPr>
          <w:rFonts w:ascii="Times New Roman" w:hAnsi="Times New Roman"/>
          <w:b/>
        </w:rPr>
        <w:t>6. Reagents and chemicals</w:t>
      </w:r>
    </w:p>
    <w:p w:rsidR="005E5D41" w:rsidRPr="005E5D41" w:rsidRDefault="005E5D41" w:rsidP="005E5D41">
      <w:pPr>
        <w:pStyle w:val="ListParagraph"/>
        <w:numPr>
          <w:ilvl w:val="0"/>
          <w:numId w:val="14"/>
        </w:numPr>
        <w:spacing w:beforeLines="0" w:afterLines="0" w:line="360" w:lineRule="auto"/>
        <w:ind w:left="446"/>
        <w:jc w:val="both"/>
        <w:rPr>
          <w:rFonts w:ascii="Times New Roman" w:hAnsi="Times New Roman"/>
          <w:sz w:val="22"/>
          <w:szCs w:val="22"/>
          <w:lang w:val="en-GB"/>
        </w:rPr>
      </w:pPr>
      <w:r w:rsidRPr="005E5D41">
        <w:rPr>
          <w:rFonts w:ascii="Times New Roman" w:hAnsi="Times New Roman"/>
          <w:sz w:val="22"/>
          <w:szCs w:val="22"/>
          <w:lang w:val="en-GB"/>
        </w:rPr>
        <w:t>Agarose</w:t>
      </w:r>
    </w:p>
    <w:p w:rsidR="005E5D41" w:rsidRPr="005E5D41" w:rsidRDefault="005E5D41" w:rsidP="005E5D41">
      <w:pPr>
        <w:pStyle w:val="ListParagraph"/>
        <w:numPr>
          <w:ilvl w:val="0"/>
          <w:numId w:val="14"/>
        </w:numPr>
        <w:spacing w:beforeLines="0" w:afterLines="0" w:line="360" w:lineRule="auto"/>
        <w:ind w:left="446"/>
        <w:jc w:val="both"/>
        <w:rPr>
          <w:rFonts w:ascii="Times New Roman" w:hAnsi="Times New Roman"/>
          <w:sz w:val="22"/>
          <w:szCs w:val="22"/>
          <w:lang w:val="en-GB"/>
        </w:rPr>
      </w:pPr>
      <w:r w:rsidRPr="005E5D41">
        <w:rPr>
          <w:rFonts w:ascii="Times New Roman" w:hAnsi="Times New Roman"/>
          <w:sz w:val="22"/>
          <w:szCs w:val="22"/>
          <w:lang w:val="en-GB"/>
        </w:rPr>
        <w:t>Tris base</w:t>
      </w:r>
    </w:p>
    <w:p w:rsidR="005E5D41" w:rsidRPr="005E5D41" w:rsidRDefault="005E5D41" w:rsidP="005E5D41">
      <w:pPr>
        <w:pStyle w:val="ListParagraph"/>
        <w:numPr>
          <w:ilvl w:val="0"/>
          <w:numId w:val="14"/>
        </w:numPr>
        <w:spacing w:beforeLines="0" w:afterLines="0" w:line="360" w:lineRule="auto"/>
        <w:ind w:left="446"/>
        <w:jc w:val="both"/>
        <w:rPr>
          <w:rFonts w:ascii="Times New Roman" w:hAnsi="Times New Roman"/>
          <w:sz w:val="22"/>
          <w:szCs w:val="22"/>
          <w:lang w:val="en-GB"/>
        </w:rPr>
      </w:pPr>
      <w:r w:rsidRPr="005E5D41">
        <w:rPr>
          <w:rFonts w:ascii="Times New Roman" w:hAnsi="Times New Roman"/>
          <w:sz w:val="22"/>
          <w:szCs w:val="22"/>
          <w:lang w:val="en-GB"/>
        </w:rPr>
        <w:t>Disodium EDTA</w:t>
      </w:r>
    </w:p>
    <w:p w:rsidR="005E5D41" w:rsidRPr="005E5D41" w:rsidRDefault="005E5D41" w:rsidP="005E5D41">
      <w:pPr>
        <w:pStyle w:val="ListParagraph"/>
        <w:numPr>
          <w:ilvl w:val="0"/>
          <w:numId w:val="14"/>
        </w:numPr>
        <w:spacing w:beforeLines="0" w:afterLines="0" w:line="360" w:lineRule="auto"/>
        <w:ind w:left="446"/>
        <w:jc w:val="both"/>
        <w:rPr>
          <w:rFonts w:ascii="Times New Roman" w:hAnsi="Times New Roman"/>
          <w:sz w:val="22"/>
          <w:szCs w:val="22"/>
          <w:lang w:val="en-GB"/>
        </w:rPr>
      </w:pPr>
      <w:r w:rsidRPr="005E5D41">
        <w:rPr>
          <w:rFonts w:ascii="Times New Roman" w:hAnsi="Times New Roman"/>
          <w:sz w:val="22"/>
          <w:szCs w:val="22"/>
          <w:lang w:val="en-GB"/>
        </w:rPr>
        <w:t>Double distilled water</w:t>
      </w:r>
    </w:p>
    <w:p w:rsidR="005E5D41" w:rsidRPr="004F1E17" w:rsidRDefault="005E5D41" w:rsidP="004F1E17">
      <w:pPr>
        <w:pStyle w:val="ListParagraph"/>
        <w:numPr>
          <w:ilvl w:val="0"/>
          <w:numId w:val="14"/>
        </w:numPr>
        <w:spacing w:beforeLines="0" w:afterLines="0" w:line="360" w:lineRule="auto"/>
        <w:ind w:left="446"/>
        <w:jc w:val="both"/>
        <w:rPr>
          <w:rFonts w:ascii="Times New Roman" w:hAnsi="Times New Roman"/>
          <w:sz w:val="22"/>
          <w:szCs w:val="22"/>
          <w:lang w:val="en-GB"/>
        </w:rPr>
      </w:pPr>
      <w:r w:rsidRPr="005E5D41">
        <w:rPr>
          <w:rFonts w:ascii="Times New Roman" w:hAnsi="Times New Roman"/>
          <w:sz w:val="22"/>
          <w:szCs w:val="22"/>
          <w:lang w:val="en-GB"/>
        </w:rPr>
        <w:t>SYBR safe/green</w:t>
      </w:r>
    </w:p>
    <w:p w:rsidR="005E5D41" w:rsidRPr="005E5D41" w:rsidRDefault="005E5D41" w:rsidP="005E5D41">
      <w:pPr>
        <w:spacing w:before="2" w:after="2"/>
        <w:rPr>
          <w:rFonts w:ascii="Times New Roman" w:hAnsi="Times New Roman"/>
        </w:rPr>
      </w:pPr>
    </w:p>
    <w:p w:rsidR="005E5D41" w:rsidRPr="005E5D41" w:rsidRDefault="005E5D41" w:rsidP="005E5D41">
      <w:pPr>
        <w:pStyle w:val="BodyText1"/>
        <w:tabs>
          <w:tab w:val="left" w:pos="540"/>
        </w:tabs>
        <w:rPr>
          <w:rFonts w:ascii="Times New Roman" w:hAnsi="Times New Roman"/>
          <w:b/>
          <w:color w:val="auto"/>
          <w:sz w:val="22"/>
          <w:szCs w:val="22"/>
        </w:rPr>
      </w:pPr>
      <w:r w:rsidRPr="005E5D41">
        <w:rPr>
          <w:rFonts w:ascii="Times New Roman" w:hAnsi="Times New Roman"/>
          <w:b/>
          <w:sz w:val="22"/>
          <w:szCs w:val="22"/>
          <w:lang w:val="en-GB"/>
        </w:rPr>
        <w:t>6.1   P</w:t>
      </w:r>
      <w:r w:rsidRPr="005E5D41">
        <w:rPr>
          <w:rFonts w:ascii="Times New Roman" w:hAnsi="Times New Roman"/>
          <w:b/>
          <w:color w:val="auto"/>
          <w:sz w:val="22"/>
          <w:szCs w:val="22"/>
        </w:rPr>
        <w:t xml:space="preserve">reparation reagents </w:t>
      </w:r>
    </w:p>
    <w:p w:rsidR="005E5D41" w:rsidRPr="005E5D41" w:rsidRDefault="005E5D41" w:rsidP="005E5D41">
      <w:pPr>
        <w:spacing w:before="2" w:after="2"/>
        <w:rPr>
          <w:rFonts w:ascii="Times New Roman" w:hAnsi="Times New Roman"/>
        </w:rPr>
      </w:pPr>
      <w:r w:rsidRPr="005E5D41">
        <w:rPr>
          <w:rFonts w:ascii="Times New Roman" w:hAnsi="Times New Roman"/>
        </w:rPr>
        <w:t>1. TAE preparation reagents</w:t>
      </w:r>
    </w:p>
    <w:p w:rsidR="005E5D41" w:rsidRPr="005E5D41" w:rsidRDefault="005E5D41" w:rsidP="005E5D41">
      <w:pPr>
        <w:spacing w:before="2" w:after="2"/>
        <w:rPr>
          <w:rFonts w:ascii="Times New Roman" w:hAnsi="Times New Roman"/>
          <w:b/>
        </w:rPr>
      </w:pPr>
    </w:p>
    <w:p w:rsidR="005E5D41" w:rsidRPr="005E5D41" w:rsidRDefault="005E5D41" w:rsidP="005E5D41">
      <w:pPr>
        <w:pStyle w:val="BodyText1"/>
        <w:numPr>
          <w:ilvl w:val="0"/>
          <w:numId w:val="15"/>
        </w:numPr>
        <w:tabs>
          <w:tab w:val="left" w:pos="630"/>
        </w:tabs>
        <w:spacing w:after="0"/>
        <w:ind w:left="630"/>
        <w:rPr>
          <w:rFonts w:ascii="Times New Roman" w:hAnsi="Times New Roman"/>
          <w:color w:val="auto"/>
          <w:sz w:val="22"/>
          <w:szCs w:val="22"/>
        </w:rPr>
      </w:pPr>
      <w:r w:rsidRPr="005E5D41">
        <w:rPr>
          <w:rFonts w:ascii="Times New Roman" w:hAnsi="Times New Roman"/>
          <w:color w:val="auto"/>
          <w:sz w:val="22"/>
          <w:szCs w:val="22"/>
        </w:rPr>
        <w:t>50× TAE</w:t>
      </w:r>
      <w:r w:rsidRPr="005E5D41">
        <w:rPr>
          <w:rFonts w:ascii="Times New Roman" w:hAnsi="Times New Roman"/>
          <w:color w:val="auto"/>
          <w:sz w:val="22"/>
          <w:szCs w:val="22"/>
        </w:rPr>
        <w:cr/>
        <w:t>2 M Tris</w:t>
      </w:r>
      <w:r w:rsidRPr="005E5D41">
        <w:rPr>
          <w:rFonts w:ascii="Times New Roman" w:hAnsi="Times New Roman"/>
          <w:color w:val="auto"/>
          <w:sz w:val="22"/>
          <w:szCs w:val="22"/>
        </w:rPr>
        <w:cr/>
        <w:t>1 M acetic acid</w:t>
      </w:r>
      <w:r w:rsidRPr="005E5D41">
        <w:rPr>
          <w:rFonts w:ascii="Times New Roman" w:hAnsi="Times New Roman"/>
          <w:color w:val="auto"/>
          <w:sz w:val="22"/>
          <w:szCs w:val="22"/>
        </w:rPr>
        <w:cr/>
        <w:t>0.5 M  EDTA</w:t>
      </w:r>
    </w:p>
    <w:p w:rsidR="005E5D41" w:rsidRPr="005E5D41" w:rsidRDefault="005E5D41" w:rsidP="005E5D41">
      <w:pPr>
        <w:pStyle w:val="BodyText1"/>
        <w:tabs>
          <w:tab w:val="left" w:pos="630"/>
        </w:tabs>
        <w:spacing w:after="0"/>
        <w:rPr>
          <w:rFonts w:ascii="Times New Roman" w:hAnsi="Times New Roman"/>
          <w:color w:val="auto"/>
          <w:sz w:val="22"/>
          <w:szCs w:val="22"/>
        </w:rPr>
      </w:pPr>
      <w:r w:rsidRPr="005E5D41">
        <w:rPr>
          <w:rFonts w:ascii="Times New Roman" w:hAnsi="Times New Roman"/>
          <w:color w:val="auto"/>
          <w:sz w:val="22"/>
          <w:szCs w:val="22"/>
        </w:rPr>
        <w:lastRenderedPageBreak/>
        <w:t xml:space="preserve">           SYBR Green</w:t>
      </w:r>
    </w:p>
    <w:p w:rsidR="005E5D41" w:rsidRPr="005E5D41" w:rsidRDefault="005E5D41" w:rsidP="005E5D41">
      <w:pPr>
        <w:pStyle w:val="BodyText1"/>
        <w:tabs>
          <w:tab w:val="left" w:pos="630"/>
          <w:tab w:val="left" w:pos="2160"/>
        </w:tabs>
        <w:spacing w:after="0"/>
        <w:ind w:left="540"/>
        <w:rPr>
          <w:rFonts w:ascii="Times New Roman" w:hAnsi="Times New Roman"/>
          <w:color w:val="auto"/>
          <w:sz w:val="22"/>
          <w:szCs w:val="22"/>
        </w:rPr>
      </w:pPr>
      <w:r w:rsidRPr="005E5D41">
        <w:rPr>
          <w:rFonts w:ascii="Times New Roman" w:hAnsi="Times New Roman"/>
          <w:color w:val="auto"/>
          <w:sz w:val="22"/>
          <w:szCs w:val="22"/>
        </w:rPr>
        <w:t xml:space="preserve">  Agarose</w:t>
      </w:r>
    </w:p>
    <w:p w:rsidR="005E5D41" w:rsidRPr="005E5D41" w:rsidRDefault="005E5D41" w:rsidP="005E5D41">
      <w:pPr>
        <w:pStyle w:val="BodyText1"/>
        <w:tabs>
          <w:tab w:val="left" w:pos="630"/>
          <w:tab w:val="left" w:pos="2160"/>
        </w:tabs>
        <w:spacing w:after="0"/>
        <w:ind w:left="540"/>
        <w:rPr>
          <w:rFonts w:ascii="Times New Roman" w:hAnsi="Times New Roman"/>
          <w:color w:val="auto"/>
          <w:sz w:val="22"/>
          <w:szCs w:val="22"/>
        </w:rPr>
      </w:pPr>
    </w:p>
    <w:p w:rsidR="005E5D41" w:rsidRPr="005E5D41" w:rsidRDefault="005E5D41" w:rsidP="005E5D41">
      <w:pPr>
        <w:pStyle w:val="BodyText1"/>
        <w:numPr>
          <w:ilvl w:val="0"/>
          <w:numId w:val="15"/>
        </w:numPr>
        <w:tabs>
          <w:tab w:val="left" w:pos="450"/>
          <w:tab w:val="left" w:pos="630"/>
        </w:tabs>
        <w:ind w:left="630" w:hanging="270"/>
        <w:rPr>
          <w:rFonts w:ascii="Times New Roman" w:hAnsi="Times New Roman"/>
          <w:color w:val="auto"/>
          <w:sz w:val="22"/>
          <w:szCs w:val="22"/>
        </w:rPr>
      </w:pPr>
      <w:r w:rsidRPr="005E5D41">
        <w:rPr>
          <w:rFonts w:ascii="Times New Roman" w:hAnsi="Times New Roman"/>
          <w:color w:val="auto"/>
          <w:sz w:val="22"/>
          <w:szCs w:val="22"/>
        </w:rPr>
        <w:t>1× TAE (with SYBR Green I) (1 L)</w:t>
      </w:r>
      <w:r w:rsidRPr="005E5D41">
        <w:rPr>
          <w:rFonts w:ascii="Times New Roman" w:hAnsi="Times New Roman"/>
          <w:color w:val="auto"/>
          <w:sz w:val="22"/>
          <w:szCs w:val="22"/>
        </w:rPr>
        <w:cr/>
        <w:t>20 ml 50× TAE</w:t>
      </w:r>
      <w:r w:rsidRPr="005E5D41">
        <w:rPr>
          <w:rFonts w:ascii="Times New Roman" w:hAnsi="Times New Roman"/>
          <w:color w:val="auto"/>
          <w:sz w:val="22"/>
          <w:szCs w:val="22"/>
        </w:rPr>
        <w:cr/>
        <w:t xml:space="preserve">960 ml Water </w:t>
      </w:r>
      <w:r w:rsidRPr="005E5D41">
        <w:rPr>
          <w:rFonts w:ascii="Times New Roman" w:hAnsi="Times New Roman"/>
          <w:color w:val="auto"/>
          <w:sz w:val="22"/>
          <w:szCs w:val="22"/>
        </w:rPr>
        <w:br/>
        <w:t>50 μl SYBR Green I</w:t>
      </w:r>
    </w:p>
    <w:p w:rsidR="005E5D41" w:rsidRPr="005E5D41" w:rsidRDefault="005E5D41" w:rsidP="005E5D41">
      <w:pPr>
        <w:pStyle w:val="BodyText1"/>
        <w:numPr>
          <w:ilvl w:val="0"/>
          <w:numId w:val="15"/>
        </w:numPr>
        <w:tabs>
          <w:tab w:val="left" w:pos="450"/>
          <w:tab w:val="left" w:pos="2160"/>
          <w:tab w:val="left" w:pos="4320"/>
        </w:tabs>
        <w:ind w:left="450"/>
        <w:rPr>
          <w:rFonts w:ascii="Times New Roman" w:hAnsi="Times New Roman"/>
          <w:color w:val="auto"/>
          <w:sz w:val="22"/>
          <w:szCs w:val="22"/>
        </w:rPr>
      </w:pPr>
      <w:r w:rsidRPr="005E5D41">
        <w:rPr>
          <w:rFonts w:ascii="Times New Roman" w:hAnsi="Times New Roman"/>
          <w:color w:val="auto"/>
          <w:sz w:val="22"/>
          <w:szCs w:val="22"/>
        </w:rPr>
        <w:t>Loading buffer (10 ml)</w:t>
      </w:r>
      <w:r w:rsidRPr="005E5D41">
        <w:rPr>
          <w:rFonts w:ascii="Times New Roman" w:hAnsi="Times New Roman"/>
          <w:color w:val="auto"/>
          <w:sz w:val="22"/>
          <w:szCs w:val="22"/>
        </w:rPr>
        <w:br/>
        <w:t>25 mg bromophenol blue  (final 0.25% w/v)</w:t>
      </w:r>
      <w:r w:rsidRPr="005E5D41">
        <w:rPr>
          <w:rFonts w:ascii="Times New Roman" w:hAnsi="Times New Roman"/>
          <w:color w:val="auto"/>
          <w:sz w:val="22"/>
          <w:szCs w:val="22"/>
        </w:rPr>
        <w:br/>
        <w:t>25 mg xylene cyanol (final 0.25% w/v)</w:t>
      </w:r>
      <w:r w:rsidRPr="005E5D41">
        <w:rPr>
          <w:rFonts w:ascii="Times New Roman" w:hAnsi="Times New Roman"/>
          <w:color w:val="auto"/>
          <w:sz w:val="22"/>
          <w:szCs w:val="22"/>
        </w:rPr>
        <w:br/>
        <w:t>500 mM  EDTA (final 5 mM)</w:t>
      </w:r>
      <w:r w:rsidRPr="005E5D41">
        <w:rPr>
          <w:rFonts w:ascii="Times New Roman" w:hAnsi="Times New Roman"/>
          <w:color w:val="auto"/>
          <w:sz w:val="22"/>
          <w:szCs w:val="22"/>
        </w:rPr>
        <w:br/>
        <w:t>3 ml glycerol (final 30% v/v)</w:t>
      </w:r>
    </w:p>
    <w:p w:rsidR="005E5D41" w:rsidRPr="005E5D41" w:rsidRDefault="005E5D41" w:rsidP="005E5D41">
      <w:pPr>
        <w:pStyle w:val="BodyText1"/>
        <w:tabs>
          <w:tab w:val="left" w:pos="540"/>
        </w:tabs>
        <w:rPr>
          <w:rFonts w:ascii="Times New Roman" w:hAnsi="Times New Roman"/>
          <w:color w:val="auto"/>
          <w:sz w:val="22"/>
          <w:szCs w:val="22"/>
        </w:rPr>
      </w:pPr>
    </w:p>
    <w:p w:rsidR="005E5D41" w:rsidRPr="005E5D41" w:rsidRDefault="005E5D41" w:rsidP="005E5D41">
      <w:pPr>
        <w:pStyle w:val="BodyText1"/>
        <w:tabs>
          <w:tab w:val="left" w:pos="540"/>
        </w:tabs>
        <w:rPr>
          <w:rFonts w:ascii="Times New Roman" w:hAnsi="Times New Roman"/>
          <w:color w:val="auto"/>
          <w:sz w:val="22"/>
          <w:szCs w:val="22"/>
        </w:rPr>
      </w:pPr>
      <w:r w:rsidRPr="005E5D41">
        <w:rPr>
          <w:rFonts w:ascii="Times New Roman" w:hAnsi="Times New Roman"/>
          <w:color w:val="auto"/>
          <w:sz w:val="22"/>
          <w:szCs w:val="22"/>
        </w:rPr>
        <w:t>2. Agarose gel</w:t>
      </w:r>
    </w:p>
    <w:p w:rsidR="005E5D41" w:rsidRPr="005E5D41" w:rsidRDefault="005E5D41" w:rsidP="005E5D41">
      <w:pPr>
        <w:pStyle w:val="BodyText1"/>
        <w:tabs>
          <w:tab w:val="left" w:pos="90"/>
          <w:tab w:val="left" w:pos="180"/>
          <w:tab w:val="left" w:pos="270"/>
        </w:tabs>
        <w:spacing w:after="0" w:line="360" w:lineRule="auto"/>
        <w:jc w:val="both"/>
        <w:rPr>
          <w:rFonts w:ascii="Times New Roman" w:hAnsi="Times New Roman"/>
          <w:color w:val="auto"/>
          <w:sz w:val="22"/>
          <w:szCs w:val="22"/>
        </w:rPr>
      </w:pPr>
      <w:r w:rsidRPr="005E5D41">
        <w:rPr>
          <w:rFonts w:ascii="Times New Roman" w:hAnsi="Times New Roman"/>
          <w:color w:val="auto"/>
          <w:sz w:val="22"/>
          <w:szCs w:val="22"/>
        </w:rPr>
        <w:t>1. Set up the gel cassette and comb.</w:t>
      </w:r>
    </w:p>
    <w:p w:rsidR="005E5D41" w:rsidRPr="005E5D41" w:rsidRDefault="005E5D41" w:rsidP="005E5D41">
      <w:pPr>
        <w:pStyle w:val="BodyText1"/>
        <w:tabs>
          <w:tab w:val="left" w:pos="90"/>
          <w:tab w:val="left" w:pos="180"/>
          <w:tab w:val="left" w:pos="270"/>
        </w:tabs>
        <w:spacing w:after="0" w:line="360" w:lineRule="auto"/>
        <w:ind w:left="268" w:hangingChars="122" w:hanging="268"/>
        <w:jc w:val="both"/>
        <w:rPr>
          <w:rFonts w:ascii="Times New Roman" w:hAnsi="Times New Roman"/>
          <w:color w:val="auto"/>
          <w:sz w:val="22"/>
          <w:szCs w:val="22"/>
        </w:rPr>
      </w:pPr>
      <w:r w:rsidRPr="005E5D41">
        <w:rPr>
          <w:rFonts w:ascii="Times New Roman" w:hAnsi="Times New Roman"/>
          <w:color w:val="auto"/>
          <w:sz w:val="22"/>
          <w:szCs w:val="22"/>
        </w:rPr>
        <w:t>2. Measure the appropriate volume of TAE buffer (including SYBR Green or Safe and pour into a conical flask.</w:t>
      </w:r>
    </w:p>
    <w:p w:rsidR="005E5D41" w:rsidRPr="005E5D41" w:rsidRDefault="005E5D41" w:rsidP="005E5D41">
      <w:pPr>
        <w:pStyle w:val="BodyText1"/>
        <w:tabs>
          <w:tab w:val="left" w:pos="90"/>
          <w:tab w:val="left" w:pos="180"/>
          <w:tab w:val="left" w:pos="270"/>
        </w:tabs>
        <w:spacing w:after="0" w:line="360" w:lineRule="auto"/>
        <w:ind w:left="268" w:hangingChars="122" w:hanging="268"/>
        <w:jc w:val="both"/>
        <w:rPr>
          <w:rFonts w:ascii="Times New Roman" w:hAnsi="Times New Roman"/>
          <w:color w:val="auto"/>
          <w:sz w:val="22"/>
          <w:szCs w:val="22"/>
        </w:rPr>
      </w:pPr>
      <w:r w:rsidRPr="005E5D41">
        <w:rPr>
          <w:rFonts w:ascii="Times New Roman" w:hAnsi="Times New Roman"/>
          <w:color w:val="auto"/>
          <w:sz w:val="22"/>
          <w:szCs w:val="22"/>
        </w:rPr>
        <w:t>3. Add agarose (the concentration is determined by the DNA fragment size to be analyzed 1-2.5%) and heat using a microwave or other means until agarose is completely dissolved in the buffer.</w:t>
      </w:r>
    </w:p>
    <w:p w:rsidR="005E5D41" w:rsidRPr="005E5D41" w:rsidRDefault="005E5D41" w:rsidP="005E5D41">
      <w:pPr>
        <w:pStyle w:val="BodyText1"/>
        <w:tabs>
          <w:tab w:val="left" w:pos="90"/>
          <w:tab w:val="left" w:pos="180"/>
          <w:tab w:val="left" w:pos="270"/>
        </w:tabs>
        <w:spacing w:after="0" w:line="360" w:lineRule="auto"/>
        <w:jc w:val="both"/>
        <w:rPr>
          <w:rFonts w:ascii="Times New Roman" w:hAnsi="Times New Roman"/>
          <w:color w:val="auto"/>
          <w:sz w:val="22"/>
          <w:szCs w:val="22"/>
        </w:rPr>
      </w:pPr>
      <w:r w:rsidRPr="005E5D41">
        <w:rPr>
          <w:rFonts w:ascii="Times New Roman" w:hAnsi="Times New Roman"/>
          <w:color w:val="auto"/>
          <w:sz w:val="22"/>
          <w:szCs w:val="22"/>
        </w:rPr>
        <w:t>4. Cool to about 60°C and then add the appropriate SYBR Green or safe and mix.</w:t>
      </w:r>
    </w:p>
    <w:p w:rsidR="005E5D41" w:rsidRPr="005E5D41" w:rsidRDefault="005E5D41" w:rsidP="005E5D41">
      <w:pPr>
        <w:pStyle w:val="BodyText1"/>
        <w:tabs>
          <w:tab w:val="left" w:pos="90"/>
          <w:tab w:val="left" w:pos="180"/>
          <w:tab w:val="left" w:pos="270"/>
        </w:tabs>
        <w:spacing w:after="0" w:line="360" w:lineRule="auto"/>
        <w:jc w:val="both"/>
        <w:rPr>
          <w:rFonts w:ascii="Times New Roman" w:hAnsi="Times New Roman"/>
          <w:color w:val="auto"/>
          <w:sz w:val="22"/>
          <w:szCs w:val="22"/>
        </w:rPr>
      </w:pPr>
      <w:r w:rsidRPr="005E5D41">
        <w:rPr>
          <w:rFonts w:ascii="Times New Roman" w:hAnsi="Times New Roman"/>
          <w:color w:val="auto"/>
          <w:sz w:val="22"/>
          <w:szCs w:val="22"/>
        </w:rPr>
        <w:t>5. Pour the agarose solution into the gel cassette and allow toset to a semi solid gel</w:t>
      </w:r>
    </w:p>
    <w:p w:rsidR="005E5D41" w:rsidRPr="005E5D41" w:rsidRDefault="005E5D41" w:rsidP="005E5D41">
      <w:pPr>
        <w:pStyle w:val="BodyText1"/>
        <w:tabs>
          <w:tab w:val="left" w:pos="90"/>
          <w:tab w:val="left" w:pos="180"/>
          <w:tab w:val="left" w:pos="270"/>
        </w:tabs>
        <w:spacing w:after="0" w:line="360" w:lineRule="auto"/>
        <w:jc w:val="both"/>
        <w:rPr>
          <w:rFonts w:ascii="Times New Roman" w:hAnsi="Times New Roman"/>
          <w:color w:val="auto"/>
          <w:sz w:val="22"/>
          <w:szCs w:val="22"/>
        </w:rPr>
      </w:pPr>
      <w:r w:rsidRPr="005E5D41">
        <w:rPr>
          <w:rFonts w:ascii="Times New Roman" w:hAnsi="Times New Roman"/>
          <w:color w:val="auto"/>
          <w:sz w:val="22"/>
          <w:szCs w:val="22"/>
        </w:rPr>
        <w:t>6. Place the cassette into the electrophoresis tank with enough TAE to cover the gel.</w:t>
      </w:r>
    </w:p>
    <w:p w:rsidR="005E5D41" w:rsidRPr="005E5D41" w:rsidRDefault="005E5D41" w:rsidP="005E5D41">
      <w:pPr>
        <w:pStyle w:val="BodyText1"/>
        <w:tabs>
          <w:tab w:val="left" w:pos="540"/>
        </w:tabs>
        <w:rPr>
          <w:rFonts w:ascii="Times New Roman" w:hAnsi="Times New Roman"/>
          <w:color w:val="auto"/>
          <w:sz w:val="22"/>
          <w:szCs w:val="22"/>
        </w:rPr>
      </w:pPr>
    </w:p>
    <w:p w:rsidR="005E5D41" w:rsidRPr="005E5D41" w:rsidRDefault="005E5D41" w:rsidP="005E5D41">
      <w:pPr>
        <w:pStyle w:val="BodyText1"/>
        <w:tabs>
          <w:tab w:val="left" w:pos="540"/>
        </w:tabs>
        <w:rPr>
          <w:rFonts w:ascii="Times New Roman" w:hAnsi="Times New Roman"/>
          <w:b/>
          <w:color w:val="auto"/>
          <w:sz w:val="22"/>
          <w:szCs w:val="22"/>
        </w:rPr>
      </w:pPr>
      <w:r w:rsidRPr="005E5D41">
        <w:rPr>
          <w:rFonts w:ascii="Times New Roman" w:hAnsi="Times New Roman"/>
          <w:b/>
          <w:color w:val="auto"/>
          <w:sz w:val="22"/>
          <w:szCs w:val="22"/>
        </w:rPr>
        <w:t xml:space="preserve">7. Procedure </w:t>
      </w:r>
    </w:p>
    <w:p w:rsidR="005E5D41" w:rsidRPr="005E5D41" w:rsidRDefault="005E5D41" w:rsidP="005E5D41">
      <w:pPr>
        <w:pStyle w:val="BodyText1"/>
        <w:tabs>
          <w:tab w:val="left" w:pos="540"/>
        </w:tabs>
        <w:rPr>
          <w:rFonts w:ascii="Times New Roman" w:hAnsi="Times New Roman"/>
          <w:color w:val="auto"/>
          <w:sz w:val="22"/>
          <w:szCs w:val="22"/>
        </w:rPr>
      </w:pPr>
      <w:r w:rsidRPr="005E5D41">
        <w:rPr>
          <w:rFonts w:ascii="Times New Roman" w:hAnsi="Times New Roman"/>
          <w:color w:val="auto"/>
          <w:sz w:val="22"/>
          <w:szCs w:val="22"/>
        </w:rPr>
        <w:t>1. Add 2</w:t>
      </w:r>
      <w:r w:rsidRPr="005E5D41">
        <w:rPr>
          <w:rFonts w:ascii="Times New Roman" w:eastAsia="Osaka" w:hAnsi="Times New Roman"/>
          <w:sz w:val="22"/>
          <w:szCs w:val="22"/>
        </w:rPr>
        <w:t xml:space="preserve"> μl of</w:t>
      </w:r>
      <w:r w:rsidRPr="005E5D41">
        <w:rPr>
          <w:rFonts w:ascii="Times New Roman" w:hAnsi="Times New Roman"/>
          <w:color w:val="auto"/>
          <w:sz w:val="22"/>
          <w:szCs w:val="22"/>
        </w:rPr>
        <w:t xml:space="preserve"> loading buffer to 8</w:t>
      </w:r>
      <w:r w:rsidRPr="005E5D41">
        <w:rPr>
          <w:rFonts w:ascii="Times New Roman" w:eastAsia="Osaka" w:hAnsi="Times New Roman"/>
          <w:sz w:val="22"/>
          <w:szCs w:val="22"/>
        </w:rPr>
        <w:t xml:space="preserve"> μl</w:t>
      </w:r>
      <w:r w:rsidRPr="005E5D41">
        <w:rPr>
          <w:rFonts w:ascii="Times New Roman" w:hAnsi="Times New Roman"/>
          <w:color w:val="auto"/>
          <w:sz w:val="22"/>
          <w:szCs w:val="22"/>
        </w:rPr>
        <w:t xml:space="preserve"> of PCR products.</w:t>
      </w:r>
    </w:p>
    <w:p w:rsidR="005E5D41" w:rsidRPr="005E5D41" w:rsidRDefault="005E5D41" w:rsidP="005E5D41">
      <w:pPr>
        <w:pStyle w:val="BodyText1"/>
        <w:tabs>
          <w:tab w:val="left" w:pos="540"/>
        </w:tabs>
        <w:rPr>
          <w:rFonts w:ascii="Times New Roman" w:hAnsi="Times New Roman"/>
          <w:color w:val="auto"/>
          <w:sz w:val="22"/>
          <w:szCs w:val="22"/>
        </w:rPr>
      </w:pPr>
      <w:r w:rsidRPr="005E5D41">
        <w:rPr>
          <w:rFonts w:ascii="Times New Roman" w:hAnsi="Times New Roman"/>
          <w:color w:val="auto"/>
          <w:sz w:val="22"/>
          <w:szCs w:val="22"/>
        </w:rPr>
        <w:t>2. Load the stained DNA into the wells of the gel</w:t>
      </w:r>
    </w:p>
    <w:p w:rsidR="005E5D41" w:rsidRPr="005E5D41" w:rsidRDefault="005E5D41" w:rsidP="005E5D41">
      <w:pPr>
        <w:rPr>
          <w:rFonts w:ascii="Times New Roman" w:hAnsi="Times New Roman"/>
        </w:rPr>
      </w:pPr>
      <w:r w:rsidRPr="005E5D41">
        <w:rPr>
          <w:rFonts w:ascii="Times New Roman" w:hAnsi="Times New Roman"/>
        </w:rPr>
        <w:t>3. Apply the size marker (0.2 – 0.5</w:t>
      </w:r>
      <w:r w:rsidRPr="005E5D41">
        <w:rPr>
          <w:rFonts w:ascii="Times New Roman" w:eastAsia="Osaka" w:hAnsi="Times New Roman"/>
        </w:rPr>
        <w:t>μg</w:t>
      </w:r>
      <w:r w:rsidRPr="005E5D41">
        <w:rPr>
          <w:rFonts w:ascii="Times New Roman" w:hAnsi="Times New Roman"/>
        </w:rPr>
        <w:t>) into the first and last well of the gel.</w:t>
      </w:r>
    </w:p>
    <w:p w:rsidR="005E5D41" w:rsidRPr="005E5D41" w:rsidRDefault="005E5D41" w:rsidP="005E5D41">
      <w:pPr>
        <w:pStyle w:val="BodyText1"/>
        <w:tabs>
          <w:tab w:val="left" w:pos="540"/>
        </w:tabs>
        <w:rPr>
          <w:rFonts w:ascii="Times New Roman" w:hAnsi="Times New Roman"/>
          <w:color w:val="auto"/>
          <w:sz w:val="22"/>
          <w:szCs w:val="22"/>
        </w:rPr>
      </w:pPr>
      <w:r w:rsidRPr="005E5D41">
        <w:rPr>
          <w:rFonts w:ascii="Times New Roman" w:hAnsi="Times New Roman"/>
          <w:color w:val="auto"/>
          <w:sz w:val="22"/>
          <w:szCs w:val="22"/>
        </w:rPr>
        <w:t xml:space="preserve">4. Connect the terminals to the outlet of electric supply and separate the DNA at 80-100 Volts </w:t>
      </w:r>
    </w:p>
    <w:p w:rsidR="005E5D41" w:rsidRPr="005E5D41" w:rsidRDefault="005E5D41" w:rsidP="005E5D41">
      <w:pPr>
        <w:pStyle w:val="BodyText1"/>
        <w:tabs>
          <w:tab w:val="left" w:pos="540"/>
        </w:tabs>
        <w:ind w:left="389" w:hangingChars="177" w:hanging="389"/>
        <w:rPr>
          <w:rFonts w:ascii="Times New Roman" w:hAnsi="Times New Roman"/>
          <w:color w:val="auto"/>
          <w:sz w:val="22"/>
          <w:szCs w:val="22"/>
        </w:rPr>
      </w:pPr>
      <w:r w:rsidRPr="005E5D41">
        <w:rPr>
          <w:rFonts w:ascii="Times New Roman" w:hAnsi="Times New Roman"/>
          <w:color w:val="auto"/>
          <w:sz w:val="22"/>
          <w:szCs w:val="22"/>
        </w:rPr>
        <w:t>5. Turn on the electrophoresis system, and wait for 20–60 minutes (depending on molecular weight).</w:t>
      </w:r>
    </w:p>
    <w:p w:rsidR="005E5D41" w:rsidRPr="005E5D41" w:rsidRDefault="005E5D41" w:rsidP="005E5D41">
      <w:pPr>
        <w:pStyle w:val="BodyText1"/>
        <w:tabs>
          <w:tab w:val="left" w:pos="540"/>
        </w:tabs>
        <w:rPr>
          <w:rFonts w:ascii="Times New Roman" w:hAnsi="Times New Roman"/>
          <w:color w:val="auto"/>
          <w:sz w:val="22"/>
          <w:szCs w:val="22"/>
        </w:rPr>
      </w:pPr>
      <w:r w:rsidRPr="005E5D41">
        <w:rPr>
          <w:rFonts w:ascii="Times New Roman" w:hAnsi="Times New Roman"/>
          <w:color w:val="auto"/>
          <w:sz w:val="22"/>
          <w:szCs w:val="22"/>
        </w:rPr>
        <w:t>6. Switch off the electrophoresis system, and remove the gel.</w:t>
      </w:r>
    </w:p>
    <w:p w:rsidR="005E5D41" w:rsidRPr="005E5D41" w:rsidRDefault="005E5D41" w:rsidP="005E5D41">
      <w:pPr>
        <w:pStyle w:val="BodyText1"/>
        <w:tabs>
          <w:tab w:val="left" w:pos="540"/>
        </w:tabs>
        <w:rPr>
          <w:rFonts w:ascii="Times New Roman" w:hAnsi="Times New Roman"/>
          <w:color w:val="auto"/>
          <w:sz w:val="22"/>
          <w:szCs w:val="22"/>
        </w:rPr>
      </w:pPr>
      <w:r w:rsidRPr="005E5D41">
        <w:rPr>
          <w:rFonts w:ascii="Times New Roman" w:hAnsi="Times New Roman"/>
          <w:color w:val="auto"/>
          <w:sz w:val="22"/>
          <w:szCs w:val="22"/>
        </w:rPr>
        <w:t>7. Place the gel on a UV transilluminator table.</w:t>
      </w:r>
    </w:p>
    <w:p w:rsidR="005E5D41" w:rsidRPr="005E5D41" w:rsidRDefault="005E5D41" w:rsidP="005E5D41">
      <w:pPr>
        <w:pStyle w:val="BodyText1"/>
        <w:tabs>
          <w:tab w:val="left" w:pos="540"/>
        </w:tabs>
        <w:rPr>
          <w:rFonts w:ascii="Times New Roman" w:hAnsi="Times New Roman"/>
          <w:color w:val="auto"/>
          <w:sz w:val="22"/>
          <w:szCs w:val="22"/>
        </w:rPr>
      </w:pPr>
      <w:r w:rsidRPr="005E5D41">
        <w:rPr>
          <w:rFonts w:ascii="Times New Roman" w:hAnsi="Times New Roman"/>
          <w:color w:val="auto"/>
          <w:sz w:val="22"/>
          <w:szCs w:val="22"/>
        </w:rPr>
        <w:t>8. Take photos of the gel using a digital camera.</w:t>
      </w: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b/>
        </w:rPr>
      </w:pPr>
      <w:r w:rsidRPr="005E5D41">
        <w:rPr>
          <w:rFonts w:ascii="Times New Roman" w:hAnsi="Times New Roman"/>
          <w:b/>
        </w:rPr>
        <w:t>8. References:</w:t>
      </w:r>
    </w:p>
    <w:p w:rsidR="005E5D41" w:rsidRPr="005E5D41" w:rsidRDefault="005E5D41" w:rsidP="005E5D41">
      <w:pPr>
        <w:pStyle w:val="BodyText"/>
        <w:numPr>
          <w:ilvl w:val="0"/>
          <w:numId w:val="16"/>
        </w:numPr>
        <w:spacing w:after="0" w:line="360" w:lineRule="auto"/>
        <w:jc w:val="both"/>
        <w:rPr>
          <w:rFonts w:ascii="Times New Roman" w:hAnsi="Times New Roman"/>
          <w:sz w:val="22"/>
          <w:szCs w:val="22"/>
        </w:rPr>
      </w:pPr>
      <w:r w:rsidRPr="005E5D41">
        <w:rPr>
          <w:rFonts w:ascii="Times New Roman" w:hAnsi="Times New Roman"/>
          <w:sz w:val="22"/>
          <w:szCs w:val="22"/>
        </w:rPr>
        <w:t>Milligan B.G. (1992) Plant DNA isolation. In: Hoelzel A.R. (ed.). Molecular Genetic Analysis of Populations: A Practical Approach. IRL Press, Oxford, pp 59–88.</w:t>
      </w:r>
    </w:p>
    <w:p w:rsidR="005E5D41" w:rsidRPr="005E5D41" w:rsidRDefault="005E5D41" w:rsidP="005E5D41">
      <w:pPr>
        <w:pStyle w:val="BodyText"/>
        <w:numPr>
          <w:ilvl w:val="0"/>
          <w:numId w:val="16"/>
        </w:numPr>
        <w:spacing w:after="0" w:line="360" w:lineRule="auto"/>
        <w:jc w:val="both"/>
        <w:rPr>
          <w:rFonts w:ascii="Times New Roman" w:hAnsi="Times New Roman"/>
          <w:sz w:val="22"/>
          <w:szCs w:val="22"/>
        </w:rPr>
      </w:pPr>
      <w:r w:rsidRPr="005E5D41">
        <w:rPr>
          <w:rFonts w:ascii="Times New Roman" w:hAnsi="Times New Roman"/>
          <w:sz w:val="22"/>
          <w:szCs w:val="22"/>
        </w:rPr>
        <w:t>Wagner D.B. et al. (1987) Chloroplast DNA polymorphism in lodgepole and jack pines and their hybrids. Proc. Natl. Acad. Sci. USA 84: 2097–2100.</w:t>
      </w:r>
    </w:p>
    <w:p w:rsidR="005E5D41" w:rsidRPr="005E5D41" w:rsidRDefault="005E5D41" w:rsidP="005E5D41">
      <w:pPr>
        <w:rPr>
          <w:rFonts w:ascii="Times New Roman" w:hAnsi="Times New Roman"/>
          <w:b/>
        </w:rPr>
      </w:pPr>
    </w:p>
    <w:p w:rsidR="00221342" w:rsidRDefault="00221342">
      <w:pPr>
        <w:spacing w:after="0" w:line="240" w:lineRule="auto"/>
        <w:rPr>
          <w:rFonts w:ascii="Times New Roman" w:hAnsi="Times New Roman"/>
          <w:b/>
          <w:u w:val="single"/>
        </w:rPr>
      </w:pPr>
      <w:r>
        <w:rPr>
          <w:rFonts w:ascii="Times New Roman" w:hAnsi="Times New Roman"/>
          <w:b/>
          <w:u w:val="single"/>
        </w:rPr>
        <w:br w:type="page"/>
      </w:r>
    </w:p>
    <w:p w:rsidR="005E5D41" w:rsidRPr="004F1E17" w:rsidRDefault="005E5D41" w:rsidP="005E5D41">
      <w:pPr>
        <w:rPr>
          <w:rFonts w:ascii="Times New Roman" w:hAnsi="Times New Roman"/>
        </w:rPr>
      </w:pPr>
      <w:r w:rsidRPr="004F1E17">
        <w:rPr>
          <w:rFonts w:ascii="Times New Roman" w:hAnsi="Times New Roman"/>
          <w:b/>
        </w:rPr>
        <w:lastRenderedPageBreak/>
        <w:t>S</w:t>
      </w:r>
      <w:r w:rsidR="00221342" w:rsidRPr="004F1E17">
        <w:rPr>
          <w:rFonts w:ascii="Times New Roman" w:hAnsi="Times New Roman"/>
          <w:b/>
        </w:rPr>
        <w:t xml:space="preserve">tandard </w:t>
      </w:r>
      <w:r w:rsidRPr="004F1E17">
        <w:rPr>
          <w:rFonts w:ascii="Times New Roman" w:hAnsi="Times New Roman"/>
          <w:b/>
        </w:rPr>
        <w:t>O</w:t>
      </w:r>
      <w:r w:rsidR="00221342" w:rsidRPr="004F1E17">
        <w:rPr>
          <w:rFonts w:ascii="Times New Roman" w:hAnsi="Times New Roman"/>
          <w:b/>
        </w:rPr>
        <w:t xml:space="preserve">perating </w:t>
      </w:r>
      <w:r w:rsidR="004F1E17" w:rsidRPr="004F1E17">
        <w:rPr>
          <w:rFonts w:ascii="Times New Roman" w:hAnsi="Times New Roman"/>
          <w:b/>
        </w:rPr>
        <w:t>Procedure for</w:t>
      </w:r>
      <w:r w:rsidRPr="004F1E17">
        <w:rPr>
          <w:rFonts w:ascii="Times New Roman" w:hAnsi="Times New Roman"/>
          <w:b/>
        </w:rPr>
        <w:t xml:space="preserve"> preparation of Bio-fertilizer</w:t>
      </w:r>
      <w:r w:rsidRPr="004F1E17">
        <w:rPr>
          <w:rFonts w:ascii="Times New Roman" w:hAnsi="Times New Roman"/>
        </w:rPr>
        <w:tab/>
      </w:r>
      <w:r w:rsidRPr="004F1E17">
        <w:rPr>
          <w:rFonts w:ascii="Times New Roman" w:hAnsi="Times New Roman"/>
        </w:rPr>
        <w:tab/>
      </w:r>
      <w:r w:rsidRPr="004F1E17">
        <w:rPr>
          <w:rFonts w:ascii="Times New Roman" w:hAnsi="Times New Roman"/>
        </w:rPr>
        <w:tab/>
      </w:r>
      <w:r w:rsidRPr="004F1E17">
        <w:rPr>
          <w:rFonts w:ascii="Times New Roman" w:hAnsi="Times New Roman"/>
        </w:rPr>
        <w:tab/>
      </w:r>
      <w:r w:rsidRPr="004F1E17">
        <w:rPr>
          <w:rFonts w:ascii="Times New Roman" w:hAnsi="Times New Roman"/>
        </w:rPr>
        <w:tab/>
      </w:r>
      <w:r w:rsidRPr="004F1E17">
        <w:rPr>
          <w:rFonts w:ascii="Times New Roman" w:hAnsi="Times New Roman"/>
        </w:rPr>
        <w:tab/>
      </w:r>
      <w:r w:rsidRPr="004F1E17">
        <w:rPr>
          <w:rFonts w:ascii="Times New Roman" w:hAnsi="Times New Roman"/>
        </w:rPr>
        <w:tab/>
      </w:r>
    </w:p>
    <w:p w:rsidR="005E5D41" w:rsidRPr="005E5D41" w:rsidRDefault="005E5D41" w:rsidP="005E5D41">
      <w:pPr>
        <w:numPr>
          <w:ilvl w:val="0"/>
          <w:numId w:val="17"/>
        </w:numPr>
        <w:spacing w:after="0" w:line="240" w:lineRule="auto"/>
        <w:rPr>
          <w:rFonts w:ascii="Times New Roman" w:hAnsi="Times New Roman"/>
        </w:rPr>
      </w:pPr>
      <w:r w:rsidRPr="005E5D41">
        <w:rPr>
          <w:rFonts w:ascii="Times New Roman" w:hAnsi="Times New Roman"/>
          <w:b/>
        </w:rPr>
        <w:t>Preparation of rhizobia culture media</w:t>
      </w:r>
      <w:r w:rsidRPr="005E5D41">
        <w:rPr>
          <w:rFonts w:ascii="Times New Roman" w:hAnsi="Times New Roman"/>
        </w:rPr>
        <w:tab/>
      </w:r>
    </w:p>
    <w:p w:rsidR="005E5D41" w:rsidRPr="005E5D41" w:rsidRDefault="005E5D41" w:rsidP="005E5D41">
      <w:pPr>
        <w:spacing w:after="0" w:line="240" w:lineRule="auto"/>
        <w:ind w:left="450"/>
        <w:rPr>
          <w:rFonts w:ascii="Times New Roman" w:hAnsi="Times New Roman"/>
        </w:rPr>
      </w:pPr>
      <w:r w:rsidRPr="005E5D41">
        <w:rPr>
          <w:rFonts w:ascii="Times New Roman" w:hAnsi="Times New Roman"/>
        </w:rPr>
        <w:tab/>
      </w:r>
      <w:r w:rsidRPr="005E5D41">
        <w:rPr>
          <w:rFonts w:ascii="Times New Roman" w:hAnsi="Times New Roman"/>
        </w:rPr>
        <w:tab/>
      </w:r>
      <w:r w:rsidRPr="005E5D41">
        <w:rPr>
          <w:rFonts w:ascii="Times New Roman" w:hAnsi="Times New Roman"/>
        </w:rPr>
        <w:tab/>
      </w:r>
    </w:p>
    <w:p w:rsidR="005E5D41" w:rsidRPr="005E5D41" w:rsidRDefault="005E5D41" w:rsidP="005E5D41">
      <w:pPr>
        <w:spacing w:after="0" w:line="360" w:lineRule="auto"/>
        <w:jc w:val="both"/>
        <w:rPr>
          <w:rFonts w:ascii="Times New Roman" w:hAnsi="Times New Roman"/>
        </w:rPr>
      </w:pPr>
      <w:r w:rsidRPr="005E5D41">
        <w:rPr>
          <w:rFonts w:ascii="Times New Roman" w:hAnsi="Times New Roman"/>
          <w:b/>
        </w:rPr>
        <w:t xml:space="preserve">1. Title: </w:t>
      </w:r>
      <w:r w:rsidRPr="005E5D41">
        <w:rPr>
          <w:rFonts w:ascii="Times New Roman" w:hAnsi="Times New Roman"/>
        </w:rPr>
        <w:t>Standard Operating Procedure for preparation of bio-fertilizer inoculants.</w:t>
      </w:r>
    </w:p>
    <w:p w:rsidR="005E5D41" w:rsidRPr="005E5D41" w:rsidRDefault="005E5D41" w:rsidP="005E5D41">
      <w:pPr>
        <w:spacing w:after="0" w:line="360" w:lineRule="auto"/>
        <w:jc w:val="both"/>
        <w:rPr>
          <w:rFonts w:ascii="Times New Roman" w:hAnsi="Times New Roman"/>
        </w:rPr>
      </w:pPr>
      <w:r w:rsidRPr="005E5D41">
        <w:rPr>
          <w:rFonts w:ascii="Times New Roman" w:hAnsi="Times New Roman"/>
          <w:b/>
        </w:rPr>
        <w:t xml:space="preserve">2. Scope: </w:t>
      </w:r>
      <w:r w:rsidRPr="005E5D41">
        <w:rPr>
          <w:rFonts w:ascii="Times New Roman" w:hAnsi="Times New Roman"/>
        </w:rPr>
        <w:t>This procedure applies to all rhizobia from all leguminous plant/tree species</w:t>
      </w:r>
    </w:p>
    <w:p w:rsidR="005E5D41" w:rsidRPr="005E5D41" w:rsidRDefault="005E5D41" w:rsidP="005E5D41">
      <w:pPr>
        <w:spacing w:after="0" w:line="360" w:lineRule="auto"/>
        <w:jc w:val="both"/>
        <w:rPr>
          <w:rFonts w:ascii="Times New Roman" w:hAnsi="Times New Roman"/>
        </w:rPr>
      </w:pPr>
      <w:r w:rsidRPr="005E5D41">
        <w:rPr>
          <w:rFonts w:ascii="Times New Roman" w:hAnsi="Times New Roman"/>
          <w:b/>
        </w:rPr>
        <w:t>3. Purpose:</w:t>
      </w:r>
      <w:r w:rsidRPr="005E5D41">
        <w:rPr>
          <w:rFonts w:ascii="Times New Roman" w:hAnsi="Times New Roman"/>
        </w:rPr>
        <w:t xml:space="preserve"> The purpose of this procedure is to produce a bio-fertilizer based on rhizobia (bacteria) for leguminous plants/trees species to enhance soil fertility.</w:t>
      </w:r>
    </w:p>
    <w:p w:rsidR="005E5D41" w:rsidRPr="005E5D41" w:rsidRDefault="005E5D41" w:rsidP="005E5D41">
      <w:pPr>
        <w:spacing w:line="360" w:lineRule="auto"/>
        <w:jc w:val="both"/>
        <w:rPr>
          <w:rFonts w:ascii="Times New Roman" w:hAnsi="Times New Roman"/>
          <w:b/>
        </w:rPr>
      </w:pPr>
      <w:r w:rsidRPr="005E5D41">
        <w:rPr>
          <w:rFonts w:ascii="Times New Roman" w:hAnsi="Times New Roman"/>
          <w:b/>
        </w:rPr>
        <w:t>4. Terms, Acronyms and Definitions:</w:t>
      </w:r>
    </w:p>
    <w:p w:rsidR="005E5D41" w:rsidRPr="005E5D41" w:rsidRDefault="005E5D41" w:rsidP="005E5D41">
      <w:pPr>
        <w:numPr>
          <w:ilvl w:val="0"/>
          <w:numId w:val="18"/>
        </w:numPr>
        <w:spacing w:after="0" w:line="360" w:lineRule="auto"/>
        <w:ind w:left="446"/>
        <w:jc w:val="both"/>
        <w:rPr>
          <w:rFonts w:ascii="Times New Roman" w:hAnsi="Times New Roman"/>
          <w:color w:val="222222"/>
        </w:rPr>
      </w:pPr>
      <w:r w:rsidRPr="005E5D41">
        <w:rPr>
          <w:rFonts w:ascii="Times New Roman" w:hAnsi="Times New Roman"/>
        </w:rPr>
        <w:t>Biofertilizer:</w:t>
      </w:r>
      <w:r w:rsidRPr="005E5D41">
        <w:rPr>
          <w:rStyle w:val="tgc"/>
          <w:rFonts w:ascii="Times New Roman" w:hAnsi="Times New Roman"/>
          <w:color w:val="222222"/>
        </w:rPr>
        <w:t>is a substance which contains living microorganisms which, when  applied to seed, plant surfaces, or soil, colonizes the rhizosphere or the interior  of the plant and promotes growth by increasing the supply or availability of primary nutrients to the host plant.</w:t>
      </w:r>
    </w:p>
    <w:p w:rsidR="005E5D41" w:rsidRPr="005E5D41" w:rsidRDefault="005E5D41" w:rsidP="005E5D41">
      <w:pPr>
        <w:numPr>
          <w:ilvl w:val="0"/>
          <w:numId w:val="18"/>
        </w:numPr>
        <w:spacing w:after="0" w:line="360" w:lineRule="auto"/>
        <w:ind w:left="446"/>
        <w:jc w:val="both"/>
        <w:rPr>
          <w:rFonts w:ascii="Times New Roman" w:hAnsi="Times New Roman"/>
          <w:color w:val="222222"/>
        </w:rPr>
      </w:pPr>
      <w:r w:rsidRPr="005E5D41">
        <w:rPr>
          <w:rFonts w:ascii="Times New Roman" w:hAnsi="Times New Roman"/>
        </w:rPr>
        <w:t>Rhizobia:</w:t>
      </w:r>
      <w:r w:rsidRPr="005E5D41">
        <w:rPr>
          <w:rStyle w:val="st"/>
          <w:rFonts w:ascii="Times New Roman" w:hAnsi="Times New Roman"/>
          <w:color w:val="222222"/>
        </w:rPr>
        <w:t xml:space="preserve">are soil parasitic bacteria that fix nitrogen (diazotrophs) inside root nodules of legumes (Fabaceae). </w:t>
      </w:r>
    </w:p>
    <w:p w:rsidR="005E5D41" w:rsidRPr="005E5D41" w:rsidRDefault="005E5D41" w:rsidP="005E5D41">
      <w:pPr>
        <w:autoSpaceDE w:val="0"/>
        <w:autoSpaceDN w:val="0"/>
        <w:adjustRightInd w:val="0"/>
        <w:spacing w:line="360" w:lineRule="auto"/>
        <w:jc w:val="both"/>
        <w:rPr>
          <w:rFonts w:ascii="Times New Roman" w:hAnsi="Times New Roman"/>
          <w:b/>
          <w:bCs/>
          <w:iCs/>
        </w:rPr>
      </w:pPr>
      <w:r w:rsidRPr="005E5D41">
        <w:rPr>
          <w:rFonts w:ascii="Times New Roman" w:hAnsi="Times New Roman"/>
          <w:b/>
        </w:rPr>
        <w:t>5.</w:t>
      </w:r>
      <w:r w:rsidRPr="005E5D41">
        <w:rPr>
          <w:rFonts w:ascii="Times New Roman" w:hAnsi="Times New Roman"/>
          <w:b/>
          <w:bCs/>
          <w:iCs/>
        </w:rPr>
        <w:t xml:space="preserve"> Apparatus/equipment</w:t>
      </w:r>
    </w:p>
    <w:p w:rsidR="005E5D41" w:rsidRPr="005E5D41" w:rsidRDefault="005E5D41" w:rsidP="005E5D41">
      <w:pPr>
        <w:numPr>
          <w:ilvl w:val="0"/>
          <w:numId w:val="19"/>
        </w:numPr>
        <w:spacing w:after="0" w:line="360" w:lineRule="auto"/>
        <w:jc w:val="both"/>
        <w:rPr>
          <w:rFonts w:ascii="Times New Roman" w:hAnsi="Times New Roman"/>
        </w:rPr>
      </w:pPr>
      <w:r w:rsidRPr="005E5D41">
        <w:rPr>
          <w:rFonts w:ascii="Times New Roman" w:hAnsi="Times New Roman"/>
        </w:rPr>
        <w:t>Weighing balance</w:t>
      </w:r>
    </w:p>
    <w:p w:rsidR="005E5D41" w:rsidRPr="005E5D41" w:rsidRDefault="005E5D41" w:rsidP="005E5D41">
      <w:pPr>
        <w:numPr>
          <w:ilvl w:val="0"/>
          <w:numId w:val="19"/>
        </w:numPr>
        <w:spacing w:after="0" w:line="360" w:lineRule="auto"/>
        <w:jc w:val="both"/>
        <w:rPr>
          <w:rFonts w:ascii="Times New Roman" w:hAnsi="Times New Roman"/>
        </w:rPr>
      </w:pPr>
      <w:r w:rsidRPr="005E5D41">
        <w:rPr>
          <w:rFonts w:ascii="Times New Roman" w:hAnsi="Times New Roman"/>
        </w:rPr>
        <w:t>Autoclave</w:t>
      </w:r>
    </w:p>
    <w:p w:rsidR="005E5D41" w:rsidRPr="005E5D41" w:rsidRDefault="005E5D41" w:rsidP="005E5D41">
      <w:pPr>
        <w:numPr>
          <w:ilvl w:val="0"/>
          <w:numId w:val="19"/>
        </w:numPr>
        <w:spacing w:after="0" w:line="360" w:lineRule="auto"/>
        <w:jc w:val="both"/>
        <w:rPr>
          <w:rFonts w:ascii="Times New Roman" w:hAnsi="Times New Roman"/>
        </w:rPr>
      </w:pPr>
      <w:r w:rsidRPr="005E5D41">
        <w:rPr>
          <w:rFonts w:ascii="Times New Roman" w:hAnsi="Times New Roman"/>
        </w:rPr>
        <w:t>Incubator</w:t>
      </w:r>
    </w:p>
    <w:p w:rsidR="005E5D41" w:rsidRPr="005E5D41" w:rsidRDefault="005E5D41" w:rsidP="005E5D41">
      <w:pPr>
        <w:numPr>
          <w:ilvl w:val="0"/>
          <w:numId w:val="19"/>
        </w:numPr>
        <w:spacing w:after="0" w:line="360" w:lineRule="auto"/>
        <w:jc w:val="both"/>
        <w:rPr>
          <w:rFonts w:ascii="Times New Roman" w:hAnsi="Times New Roman"/>
        </w:rPr>
      </w:pPr>
      <w:r w:rsidRPr="005E5D41">
        <w:rPr>
          <w:rFonts w:ascii="Times New Roman" w:hAnsi="Times New Roman"/>
        </w:rPr>
        <w:t>Petri dishes</w:t>
      </w:r>
    </w:p>
    <w:p w:rsidR="005E5D41" w:rsidRPr="005E5D41" w:rsidRDefault="005E5D41" w:rsidP="005E5D41">
      <w:pPr>
        <w:numPr>
          <w:ilvl w:val="0"/>
          <w:numId w:val="19"/>
        </w:numPr>
        <w:spacing w:after="0" w:line="360" w:lineRule="auto"/>
        <w:jc w:val="both"/>
        <w:rPr>
          <w:rFonts w:ascii="Times New Roman" w:hAnsi="Times New Roman"/>
        </w:rPr>
      </w:pPr>
      <w:r w:rsidRPr="005E5D41">
        <w:rPr>
          <w:rFonts w:ascii="Times New Roman" w:hAnsi="Times New Roman"/>
        </w:rPr>
        <w:t>Bunsen burner</w:t>
      </w:r>
    </w:p>
    <w:p w:rsidR="005E5D41" w:rsidRPr="005E5D41" w:rsidRDefault="005E5D41" w:rsidP="005E5D41">
      <w:pPr>
        <w:numPr>
          <w:ilvl w:val="0"/>
          <w:numId w:val="19"/>
        </w:numPr>
        <w:spacing w:after="0" w:line="360" w:lineRule="auto"/>
        <w:jc w:val="both"/>
        <w:rPr>
          <w:rFonts w:ascii="Times New Roman" w:hAnsi="Times New Roman"/>
        </w:rPr>
      </w:pPr>
      <w:r w:rsidRPr="005E5D41">
        <w:rPr>
          <w:rFonts w:ascii="Times New Roman" w:hAnsi="Times New Roman"/>
        </w:rPr>
        <w:t>LPG gas</w:t>
      </w:r>
    </w:p>
    <w:p w:rsidR="005E5D41" w:rsidRPr="005E5D41" w:rsidRDefault="005E5D41" w:rsidP="005E5D41">
      <w:pPr>
        <w:numPr>
          <w:ilvl w:val="0"/>
          <w:numId w:val="19"/>
        </w:numPr>
        <w:spacing w:after="0" w:line="360" w:lineRule="auto"/>
        <w:jc w:val="both"/>
        <w:rPr>
          <w:rFonts w:ascii="Times New Roman" w:hAnsi="Times New Roman"/>
        </w:rPr>
      </w:pPr>
      <w:r w:rsidRPr="005E5D41">
        <w:rPr>
          <w:rFonts w:ascii="Times New Roman" w:hAnsi="Times New Roman"/>
        </w:rPr>
        <w:t xml:space="preserve">Wire Loop </w:t>
      </w:r>
    </w:p>
    <w:p w:rsidR="005E5D41" w:rsidRPr="005E5D41" w:rsidRDefault="005E5D41" w:rsidP="005E5D41">
      <w:pPr>
        <w:numPr>
          <w:ilvl w:val="0"/>
          <w:numId w:val="19"/>
        </w:numPr>
        <w:spacing w:after="0" w:line="360" w:lineRule="auto"/>
        <w:jc w:val="both"/>
        <w:rPr>
          <w:rFonts w:ascii="Times New Roman" w:hAnsi="Times New Roman"/>
        </w:rPr>
      </w:pPr>
      <w:r w:rsidRPr="005E5D41">
        <w:rPr>
          <w:rFonts w:ascii="Times New Roman" w:hAnsi="Times New Roman"/>
        </w:rPr>
        <w:t>Glass rod</w:t>
      </w:r>
    </w:p>
    <w:p w:rsidR="005E5D41" w:rsidRPr="005E5D41" w:rsidRDefault="005E5D41" w:rsidP="005E5D41">
      <w:pPr>
        <w:numPr>
          <w:ilvl w:val="0"/>
          <w:numId w:val="19"/>
        </w:numPr>
        <w:spacing w:after="0" w:line="360" w:lineRule="auto"/>
        <w:jc w:val="both"/>
        <w:rPr>
          <w:rFonts w:ascii="Times New Roman" w:hAnsi="Times New Roman"/>
        </w:rPr>
      </w:pPr>
      <w:r w:rsidRPr="005E5D41">
        <w:rPr>
          <w:rFonts w:ascii="Times New Roman" w:hAnsi="Times New Roman"/>
        </w:rPr>
        <w:t>Air laminar flow cabinet</w:t>
      </w:r>
    </w:p>
    <w:p w:rsidR="005E5D41" w:rsidRPr="005E5D41" w:rsidRDefault="005E5D41" w:rsidP="005E5D41">
      <w:pPr>
        <w:numPr>
          <w:ilvl w:val="0"/>
          <w:numId w:val="19"/>
        </w:numPr>
        <w:spacing w:after="0" w:line="360" w:lineRule="auto"/>
        <w:jc w:val="both"/>
        <w:rPr>
          <w:rFonts w:ascii="Times New Roman" w:hAnsi="Times New Roman"/>
        </w:rPr>
      </w:pPr>
      <w:r w:rsidRPr="005E5D41">
        <w:rPr>
          <w:rFonts w:ascii="Times New Roman" w:hAnsi="Times New Roman"/>
        </w:rPr>
        <w:t>Oven</w:t>
      </w:r>
    </w:p>
    <w:p w:rsidR="005E5D41" w:rsidRPr="005E5D41" w:rsidRDefault="005E5D41" w:rsidP="005E5D41">
      <w:pPr>
        <w:numPr>
          <w:ilvl w:val="0"/>
          <w:numId w:val="19"/>
        </w:numPr>
        <w:spacing w:after="0" w:line="360" w:lineRule="auto"/>
        <w:jc w:val="both"/>
        <w:rPr>
          <w:rFonts w:ascii="Times New Roman" w:hAnsi="Times New Roman"/>
        </w:rPr>
      </w:pPr>
      <w:r w:rsidRPr="005E5D41">
        <w:rPr>
          <w:rFonts w:ascii="Times New Roman" w:hAnsi="Times New Roman"/>
        </w:rPr>
        <w:t xml:space="preserve">Pipette 10µl- 1000µl, 1 ml, 5  ml, </w:t>
      </w:r>
    </w:p>
    <w:p w:rsidR="005E5D41" w:rsidRPr="005E5D41" w:rsidRDefault="005E5D41" w:rsidP="005E5D41">
      <w:pPr>
        <w:numPr>
          <w:ilvl w:val="0"/>
          <w:numId w:val="19"/>
        </w:numPr>
        <w:spacing w:after="0" w:line="360" w:lineRule="auto"/>
        <w:jc w:val="both"/>
        <w:rPr>
          <w:rFonts w:ascii="Times New Roman" w:hAnsi="Times New Roman"/>
        </w:rPr>
      </w:pPr>
      <w:r w:rsidRPr="005E5D41">
        <w:rPr>
          <w:rFonts w:ascii="Times New Roman" w:hAnsi="Times New Roman"/>
        </w:rPr>
        <w:t>Pipette tips</w:t>
      </w:r>
    </w:p>
    <w:p w:rsidR="005E5D41" w:rsidRPr="005E5D41" w:rsidRDefault="005E5D41" w:rsidP="005E5D41">
      <w:pPr>
        <w:numPr>
          <w:ilvl w:val="0"/>
          <w:numId w:val="19"/>
        </w:numPr>
        <w:spacing w:after="0" w:line="360" w:lineRule="auto"/>
        <w:jc w:val="both"/>
        <w:rPr>
          <w:rFonts w:ascii="Times New Roman" w:hAnsi="Times New Roman"/>
        </w:rPr>
      </w:pPr>
      <w:r w:rsidRPr="005E5D41">
        <w:rPr>
          <w:rFonts w:ascii="Times New Roman" w:hAnsi="Times New Roman"/>
        </w:rPr>
        <w:t>High density polythene paper</w:t>
      </w:r>
    </w:p>
    <w:p w:rsidR="005E5D41" w:rsidRPr="005E5D41" w:rsidRDefault="005E5D41" w:rsidP="005E5D41">
      <w:pPr>
        <w:numPr>
          <w:ilvl w:val="0"/>
          <w:numId w:val="19"/>
        </w:numPr>
        <w:spacing w:after="0" w:line="360" w:lineRule="auto"/>
        <w:jc w:val="both"/>
        <w:rPr>
          <w:rFonts w:ascii="Times New Roman" w:hAnsi="Times New Roman"/>
        </w:rPr>
      </w:pPr>
      <w:r w:rsidRPr="005E5D41">
        <w:rPr>
          <w:rFonts w:ascii="Times New Roman" w:hAnsi="Times New Roman"/>
        </w:rPr>
        <w:t>pH meter</w:t>
      </w:r>
    </w:p>
    <w:p w:rsidR="005E5D41" w:rsidRPr="005E5D41" w:rsidRDefault="005E5D41" w:rsidP="005E5D41">
      <w:pPr>
        <w:numPr>
          <w:ilvl w:val="0"/>
          <w:numId w:val="19"/>
        </w:numPr>
        <w:spacing w:after="0" w:line="360" w:lineRule="auto"/>
        <w:jc w:val="both"/>
        <w:rPr>
          <w:rFonts w:ascii="Times New Roman" w:hAnsi="Times New Roman"/>
        </w:rPr>
      </w:pPr>
      <w:r w:rsidRPr="005E5D41">
        <w:rPr>
          <w:rFonts w:ascii="Times New Roman" w:hAnsi="Times New Roman"/>
        </w:rPr>
        <w:t xml:space="preserve">Conical flasks 500 ml- 1000 mls </w:t>
      </w:r>
    </w:p>
    <w:p w:rsidR="005E5D41" w:rsidRPr="005E5D41" w:rsidRDefault="005E5D41">
      <w:pPr>
        <w:rPr>
          <w:rFonts w:ascii="Times New Roman" w:hAnsi="Times New Roman"/>
          <w:b/>
        </w:rPr>
      </w:pPr>
    </w:p>
    <w:p w:rsidR="005E5D41" w:rsidRPr="005E5D41" w:rsidRDefault="005E5D41">
      <w:pPr>
        <w:rPr>
          <w:rFonts w:ascii="Times New Roman" w:hAnsi="Times New Roman"/>
          <w:b/>
        </w:rPr>
      </w:pPr>
    </w:p>
    <w:p w:rsidR="005E5D41" w:rsidRPr="005E5D41" w:rsidRDefault="005E5D41">
      <w:pPr>
        <w:rPr>
          <w:rFonts w:ascii="Times New Roman" w:hAnsi="Times New Roman"/>
          <w:b/>
        </w:rPr>
      </w:pPr>
    </w:p>
    <w:p w:rsidR="005E5D41" w:rsidRPr="005E5D41" w:rsidRDefault="005E5D41">
      <w:pPr>
        <w:rPr>
          <w:rFonts w:ascii="Times New Roman" w:hAnsi="Times New Roman"/>
          <w:b/>
        </w:rPr>
      </w:pPr>
    </w:p>
    <w:p w:rsidR="005E5D41" w:rsidRPr="005E5D41" w:rsidRDefault="005E5D41">
      <w:pPr>
        <w:rPr>
          <w:rFonts w:ascii="Times New Roman" w:hAnsi="Times New Roman"/>
          <w:b/>
        </w:rPr>
      </w:pPr>
    </w:p>
    <w:p w:rsidR="005E5D41" w:rsidRPr="005E5D41" w:rsidRDefault="005E5D41" w:rsidP="005E5D41">
      <w:pPr>
        <w:spacing w:line="360" w:lineRule="auto"/>
        <w:jc w:val="both"/>
        <w:rPr>
          <w:rFonts w:ascii="Times New Roman" w:hAnsi="Times New Roman"/>
          <w:b/>
        </w:rPr>
      </w:pPr>
      <w:r w:rsidRPr="005E5D41">
        <w:rPr>
          <w:rFonts w:ascii="Times New Roman" w:hAnsi="Times New Roman"/>
          <w:b/>
        </w:rPr>
        <w:t xml:space="preserve">6. Reagents and chemicals </w:t>
      </w:r>
    </w:p>
    <w:p w:rsidR="005E5D41" w:rsidRPr="005E5D41" w:rsidRDefault="005E5D41" w:rsidP="005E5D41">
      <w:pPr>
        <w:pStyle w:val="ListParagraph"/>
        <w:numPr>
          <w:ilvl w:val="0"/>
          <w:numId w:val="20"/>
        </w:numPr>
        <w:autoSpaceDE w:val="0"/>
        <w:autoSpaceDN w:val="0"/>
        <w:adjustRightInd w:val="0"/>
        <w:spacing w:beforeLines="0" w:afterLines="0"/>
        <w:rPr>
          <w:rFonts w:ascii="Times New Roman" w:hAnsi="Times New Roman"/>
          <w:sz w:val="22"/>
          <w:szCs w:val="22"/>
        </w:rPr>
      </w:pPr>
      <w:r w:rsidRPr="005E5D41">
        <w:rPr>
          <w:rFonts w:ascii="Times New Roman" w:hAnsi="Times New Roman"/>
          <w:sz w:val="22"/>
          <w:szCs w:val="22"/>
        </w:rPr>
        <w:t>Constituents of yeast Mannitol Agar (YMA)</w:t>
      </w:r>
    </w:p>
    <w:p w:rsidR="005E5D41" w:rsidRPr="005E5D41" w:rsidRDefault="005E5D41" w:rsidP="005E5D41">
      <w:pPr>
        <w:numPr>
          <w:ilvl w:val="2"/>
          <w:numId w:val="21"/>
        </w:numPr>
        <w:autoSpaceDE w:val="0"/>
        <w:autoSpaceDN w:val="0"/>
        <w:adjustRightInd w:val="0"/>
        <w:spacing w:after="0" w:line="240" w:lineRule="auto"/>
        <w:ind w:left="1440" w:hanging="360"/>
        <w:rPr>
          <w:rFonts w:ascii="Times New Roman" w:eastAsia="MS Mincho" w:hAnsi="Times New Roman"/>
          <w:lang w:eastAsia="ja-JP"/>
        </w:rPr>
      </w:pPr>
      <w:r w:rsidRPr="005E5D41">
        <w:rPr>
          <w:rFonts w:ascii="Times New Roman" w:eastAsia="MS Mincho" w:hAnsi="Times New Roman"/>
          <w:lang w:eastAsia="ja-JP"/>
        </w:rPr>
        <w:t>Mannitol -</w:t>
      </w:r>
    </w:p>
    <w:p w:rsidR="005E5D41" w:rsidRPr="005E5D41" w:rsidRDefault="005E5D41" w:rsidP="005E5D41">
      <w:pPr>
        <w:numPr>
          <w:ilvl w:val="2"/>
          <w:numId w:val="21"/>
        </w:numPr>
        <w:autoSpaceDE w:val="0"/>
        <w:autoSpaceDN w:val="0"/>
        <w:adjustRightInd w:val="0"/>
        <w:spacing w:after="0" w:line="240" w:lineRule="auto"/>
        <w:ind w:left="1440" w:hanging="360"/>
        <w:rPr>
          <w:rFonts w:ascii="Times New Roman" w:eastAsia="MS Mincho" w:hAnsi="Times New Roman"/>
          <w:lang w:eastAsia="ja-JP"/>
        </w:rPr>
      </w:pPr>
      <w:r w:rsidRPr="005E5D41">
        <w:rPr>
          <w:rFonts w:ascii="Times New Roman" w:eastAsia="MS Mincho" w:hAnsi="Times New Roman"/>
          <w:lang w:eastAsia="ja-JP"/>
        </w:rPr>
        <w:t>Potassium Hydrogen Phosphate (K</w:t>
      </w:r>
      <w:r w:rsidRPr="005E5D41">
        <w:rPr>
          <w:rFonts w:ascii="Times New Roman" w:eastAsia="MS Mincho" w:hAnsi="Times New Roman"/>
          <w:vertAlign w:val="subscript"/>
          <w:lang w:eastAsia="ja-JP"/>
        </w:rPr>
        <w:t>2</w:t>
      </w:r>
      <w:r w:rsidRPr="005E5D41">
        <w:rPr>
          <w:rFonts w:ascii="Times New Roman" w:eastAsia="MS Mincho" w:hAnsi="Times New Roman"/>
          <w:lang w:eastAsia="ja-JP"/>
        </w:rPr>
        <w:t>HPO4) -</w:t>
      </w:r>
    </w:p>
    <w:p w:rsidR="005E5D41" w:rsidRPr="005E5D41" w:rsidRDefault="005E5D41" w:rsidP="005E5D41">
      <w:pPr>
        <w:numPr>
          <w:ilvl w:val="2"/>
          <w:numId w:val="21"/>
        </w:numPr>
        <w:autoSpaceDE w:val="0"/>
        <w:autoSpaceDN w:val="0"/>
        <w:adjustRightInd w:val="0"/>
        <w:spacing w:after="0" w:line="240" w:lineRule="auto"/>
        <w:ind w:left="1440" w:hanging="360"/>
        <w:rPr>
          <w:rFonts w:ascii="Times New Roman" w:eastAsia="MS Mincho" w:hAnsi="Times New Roman"/>
          <w:lang w:eastAsia="ja-JP"/>
        </w:rPr>
      </w:pPr>
      <w:r w:rsidRPr="005E5D41">
        <w:rPr>
          <w:rFonts w:ascii="Times New Roman" w:eastAsia="MS Mincho" w:hAnsi="Times New Roman"/>
          <w:lang w:eastAsia="ja-JP"/>
        </w:rPr>
        <w:t>Magnesium sulphate hydrated (MgSO4.7H</w:t>
      </w:r>
      <w:r w:rsidRPr="005E5D41">
        <w:rPr>
          <w:rFonts w:ascii="Times New Roman" w:eastAsia="MS Mincho" w:hAnsi="Times New Roman"/>
          <w:vertAlign w:val="subscript"/>
          <w:lang w:eastAsia="ja-JP"/>
        </w:rPr>
        <w:t>2</w:t>
      </w:r>
      <w:r w:rsidRPr="005E5D41">
        <w:rPr>
          <w:rFonts w:ascii="Times New Roman" w:eastAsia="MS Mincho" w:hAnsi="Times New Roman"/>
          <w:lang w:eastAsia="ja-JP"/>
        </w:rPr>
        <w:t xml:space="preserve">O)- </w:t>
      </w:r>
    </w:p>
    <w:p w:rsidR="005E5D41" w:rsidRPr="005E5D41" w:rsidRDefault="005E5D41" w:rsidP="005E5D41">
      <w:pPr>
        <w:numPr>
          <w:ilvl w:val="2"/>
          <w:numId w:val="21"/>
        </w:numPr>
        <w:autoSpaceDE w:val="0"/>
        <w:autoSpaceDN w:val="0"/>
        <w:adjustRightInd w:val="0"/>
        <w:spacing w:after="0" w:line="240" w:lineRule="auto"/>
        <w:ind w:left="1440" w:hanging="360"/>
        <w:rPr>
          <w:rFonts w:ascii="Times New Roman" w:eastAsia="MS Mincho" w:hAnsi="Times New Roman"/>
          <w:lang w:eastAsia="ja-JP"/>
        </w:rPr>
      </w:pPr>
      <w:r w:rsidRPr="005E5D41">
        <w:rPr>
          <w:rFonts w:ascii="Times New Roman" w:eastAsia="MS Mincho" w:hAnsi="Times New Roman"/>
          <w:lang w:eastAsia="ja-JP"/>
        </w:rPr>
        <w:t>Sodium Chloride (NaCl )  -</w:t>
      </w:r>
    </w:p>
    <w:p w:rsidR="005E5D41" w:rsidRPr="005E5D41" w:rsidRDefault="005E5D41" w:rsidP="005E5D41">
      <w:pPr>
        <w:numPr>
          <w:ilvl w:val="2"/>
          <w:numId w:val="21"/>
        </w:numPr>
        <w:autoSpaceDE w:val="0"/>
        <w:autoSpaceDN w:val="0"/>
        <w:adjustRightInd w:val="0"/>
        <w:spacing w:after="0" w:line="240" w:lineRule="auto"/>
        <w:ind w:left="1440" w:hanging="360"/>
        <w:rPr>
          <w:rFonts w:ascii="Times New Roman" w:eastAsia="MS Mincho" w:hAnsi="Times New Roman"/>
          <w:lang w:eastAsia="ja-JP"/>
        </w:rPr>
      </w:pPr>
      <w:r w:rsidRPr="005E5D41">
        <w:rPr>
          <w:rFonts w:ascii="Times New Roman" w:eastAsia="MS Mincho" w:hAnsi="Times New Roman"/>
          <w:lang w:eastAsia="ja-JP"/>
        </w:rPr>
        <w:t xml:space="preserve">Yeast Extract </w:t>
      </w:r>
    </w:p>
    <w:p w:rsidR="005E5D41" w:rsidRPr="005E5D41" w:rsidRDefault="005E5D41" w:rsidP="005E5D41">
      <w:pPr>
        <w:numPr>
          <w:ilvl w:val="2"/>
          <w:numId w:val="21"/>
        </w:numPr>
        <w:spacing w:before="2" w:after="2" w:line="240" w:lineRule="auto"/>
        <w:ind w:left="1440" w:hanging="360"/>
        <w:rPr>
          <w:rFonts w:ascii="Times New Roman" w:eastAsia="MS Mincho" w:hAnsi="Times New Roman"/>
          <w:lang w:eastAsia="ja-JP"/>
        </w:rPr>
      </w:pPr>
      <w:r w:rsidRPr="005E5D41">
        <w:rPr>
          <w:rFonts w:ascii="Times New Roman" w:eastAsia="MS Mincho" w:hAnsi="Times New Roman"/>
          <w:lang w:eastAsia="ja-JP"/>
        </w:rPr>
        <w:t xml:space="preserve">Agar </w:t>
      </w:r>
    </w:p>
    <w:p w:rsidR="005E5D41" w:rsidRPr="005E5D41" w:rsidRDefault="005E5D41" w:rsidP="005E5D41">
      <w:pPr>
        <w:numPr>
          <w:ilvl w:val="2"/>
          <w:numId w:val="21"/>
        </w:numPr>
        <w:spacing w:before="2" w:after="2" w:line="240" w:lineRule="auto"/>
        <w:ind w:left="1440" w:hanging="360"/>
        <w:rPr>
          <w:rFonts w:ascii="Times New Roman" w:eastAsia="MS Mincho" w:hAnsi="Times New Roman"/>
          <w:lang w:eastAsia="ja-JP"/>
        </w:rPr>
      </w:pPr>
      <w:r w:rsidRPr="005E5D41">
        <w:rPr>
          <w:rFonts w:ascii="Times New Roman" w:eastAsia="MS Mincho" w:hAnsi="Times New Roman"/>
          <w:lang w:eastAsia="ja-JP"/>
        </w:rPr>
        <w:t xml:space="preserve">Distilled Water </w:t>
      </w:r>
    </w:p>
    <w:p w:rsidR="005E5D41" w:rsidRPr="005E5D41" w:rsidRDefault="005E5D41" w:rsidP="005E5D41">
      <w:pPr>
        <w:pStyle w:val="ListParagraph"/>
        <w:numPr>
          <w:ilvl w:val="0"/>
          <w:numId w:val="20"/>
        </w:numPr>
        <w:autoSpaceDE w:val="0"/>
        <w:autoSpaceDN w:val="0"/>
        <w:adjustRightInd w:val="0"/>
        <w:spacing w:beforeLines="0" w:afterLines="0" w:line="360" w:lineRule="auto"/>
        <w:ind w:left="806"/>
        <w:jc w:val="both"/>
        <w:rPr>
          <w:rFonts w:ascii="Times New Roman" w:hAnsi="Times New Roman"/>
          <w:sz w:val="22"/>
          <w:szCs w:val="22"/>
        </w:rPr>
      </w:pPr>
      <w:r w:rsidRPr="005E5D41">
        <w:rPr>
          <w:rFonts w:ascii="Times New Roman" w:hAnsi="Times New Roman"/>
          <w:sz w:val="22"/>
          <w:szCs w:val="22"/>
        </w:rPr>
        <w:t>Yeast Mannitol Broth 1 litre is YMA without agar</w:t>
      </w:r>
    </w:p>
    <w:p w:rsidR="005E5D41" w:rsidRPr="005E5D41" w:rsidRDefault="005E5D41" w:rsidP="005E5D41">
      <w:pPr>
        <w:numPr>
          <w:ilvl w:val="0"/>
          <w:numId w:val="20"/>
        </w:numPr>
        <w:spacing w:after="0" w:line="360" w:lineRule="auto"/>
        <w:ind w:left="806"/>
        <w:jc w:val="both"/>
        <w:rPr>
          <w:rFonts w:ascii="Times New Roman" w:hAnsi="Times New Roman"/>
        </w:rPr>
      </w:pPr>
      <w:r w:rsidRPr="005E5D41">
        <w:rPr>
          <w:rFonts w:ascii="Times New Roman" w:hAnsi="Times New Roman"/>
        </w:rPr>
        <w:t>Filter mud</w:t>
      </w:r>
    </w:p>
    <w:p w:rsidR="005E5D41" w:rsidRPr="005E5D41" w:rsidRDefault="005E5D41" w:rsidP="005E5D41">
      <w:pPr>
        <w:numPr>
          <w:ilvl w:val="0"/>
          <w:numId w:val="20"/>
        </w:numPr>
        <w:spacing w:after="0" w:line="360" w:lineRule="auto"/>
        <w:ind w:left="806"/>
        <w:jc w:val="both"/>
        <w:rPr>
          <w:rFonts w:ascii="Times New Roman" w:hAnsi="Times New Roman"/>
        </w:rPr>
      </w:pPr>
      <w:r w:rsidRPr="005E5D41">
        <w:rPr>
          <w:rFonts w:ascii="Times New Roman" w:hAnsi="Times New Roman"/>
        </w:rPr>
        <w:t xml:space="preserve">Ethanol </w:t>
      </w:r>
    </w:p>
    <w:p w:rsidR="005E5D41" w:rsidRPr="005E5D41" w:rsidRDefault="005E5D41" w:rsidP="005E5D41">
      <w:pPr>
        <w:numPr>
          <w:ilvl w:val="0"/>
          <w:numId w:val="20"/>
        </w:numPr>
        <w:spacing w:after="0" w:line="360" w:lineRule="auto"/>
        <w:ind w:left="806"/>
        <w:jc w:val="both"/>
        <w:rPr>
          <w:rFonts w:ascii="Times New Roman" w:hAnsi="Times New Roman"/>
        </w:rPr>
      </w:pPr>
      <w:r w:rsidRPr="005E5D41">
        <w:rPr>
          <w:rFonts w:ascii="Times New Roman" w:hAnsi="Times New Roman"/>
        </w:rPr>
        <w:t>Nodules from leguminous plant roots</w:t>
      </w:r>
    </w:p>
    <w:p w:rsidR="005E5D41" w:rsidRPr="005E5D41" w:rsidRDefault="005E5D41" w:rsidP="005E5D41">
      <w:pPr>
        <w:spacing w:before="2" w:after="2"/>
        <w:rPr>
          <w:rFonts w:ascii="Times New Roman" w:hAnsi="Times New Roman"/>
        </w:rPr>
      </w:pPr>
      <w:r w:rsidRPr="005E5D41">
        <w:rPr>
          <w:rFonts w:ascii="Times New Roman" w:hAnsi="Times New Roman"/>
          <w:b/>
        </w:rPr>
        <w:t xml:space="preserve">7. Procedure  </w:t>
      </w:r>
    </w:p>
    <w:p w:rsidR="005E5D41" w:rsidRPr="005E5D41" w:rsidRDefault="005E5D41" w:rsidP="005E5D41">
      <w:pPr>
        <w:pStyle w:val="ListParagraph"/>
        <w:spacing w:before="2" w:after="2" w:line="360" w:lineRule="auto"/>
        <w:ind w:left="0"/>
        <w:jc w:val="both"/>
        <w:rPr>
          <w:rFonts w:ascii="Times New Roman" w:hAnsi="Times New Roman"/>
          <w:sz w:val="22"/>
          <w:szCs w:val="22"/>
        </w:rPr>
      </w:pPr>
      <w:r w:rsidRPr="005E5D41">
        <w:rPr>
          <w:rFonts w:ascii="Times New Roman" w:hAnsi="Times New Roman"/>
          <w:sz w:val="22"/>
          <w:szCs w:val="22"/>
        </w:rPr>
        <w:t>7.1 Weigh the above chemicals as per recipe for Yeast Extract Mannitol Agar (YMA).</w:t>
      </w:r>
    </w:p>
    <w:p w:rsidR="005E5D41" w:rsidRPr="005E5D41" w:rsidRDefault="005E5D41" w:rsidP="005E5D41">
      <w:pPr>
        <w:pStyle w:val="ListParagraph"/>
        <w:spacing w:before="2" w:after="2" w:line="360" w:lineRule="auto"/>
        <w:ind w:left="0"/>
        <w:jc w:val="both"/>
        <w:rPr>
          <w:rFonts w:ascii="Times New Roman" w:hAnsi="Times New Roman"/>
          <w:sz w:val="22"/>
          <w:szCs w:val="22"/>
        </w:rPr>
      </w:pPr>
      <w:r w:rsidRPr="005E5D41">
        <w:rPr>
          <w:rFonts w:ascii="Times New Roman" w:hAnsi="Times New Roman"/>
          <w:sz w:val="22"/>
          <w:szCs w:val="22"/>
        </w:rPr>
        <w:t>7.2 Dissolve in distilled water except agar.</w:t>
      </w:r>
    </w:p>
    <w:p w:rsidR="005E5D41" w:rsidRPr="005E5D41" w:rsidRDefault="005E5D41" w:rsidP="005E5D41">
      <w:pPr>
        <w:pStyle w:val="ListParagraph"/>
        <w:spacing w:before="2" w:after="2" w:line="360" w:lineRule="auto"/>
        <w:ind w:left="450" w:hanging="450"/>
        <w:jc w:val="both"/>
        <w:rPr>
          <w:rFonts w:ascii="Times New Roman" w:hAnsi="Times New Roman"/>
          <w:sz w:val="22"/>
          <w:szCs w:val="22"/>
        </w:rPr>
      </w:pPr>
      <w:r w:rsidRPr="005E5D41">
        <w:rPr>
          <w:rFonts w:ascii="Times New Roman" w:hAnsi="Times New Roman"/>
          <w:sz w:val="22"/>
          <w:szCs w:val="22"/>
        </w:rPr>
        <w:t>7.3 Adjust media pH to 6.8 using 1 M HCL or 1M NaOH depending on the alkalinity or acidity of the media.</w:t>
      </w:r>
    </w:p>
    <w:p w:rsidR="005E5D41" w:rsidRPr="005E5D41" w:rsidRDefault="005E5D41" w:rsidP="005E5D41">
      <w:pPr>
        <w:pStyle w:val="ListParagraph"/>
        <w:spacing w:before="2" w:after="2" w:line="360" w:lineRule="auto"/>
        <w:ind w:left="360" w:hanging="360"/>
        <w:jc w:val="both"/>
        <w:rPr>
          <w:rFonts w:ascii="Times New Roman" w:hAnsi="Times New Roman"/>
          <w:sz w:val="22"/>
          <w:szCs w:val="22"/>
        </w:rPr>
      </w:pPr>
      <w:r w:rsidRPr="005E5D41">
        <w:rPr>
          <w:rFonts w:ascii="Times New Roman" w:hAnsi="Times New Roman"/>
          <w:sz w:val="22"/>
          <w:szCs w:val="22"/>
        </w:rPr>
        <w:t>7.4 Dispense the media in a conical flask or appropriate containers depending on the volume of the media.</w:t>
      </w:r>
    </w:p>
    <w:p w:rsidR="005E5D41" w:rsidRPr="005E5D41" w:rsidRDefault="005E5D41" w:rsidP="005E5D41">
      <w:pPr>
        <w:pStyle w:val="ListParagraph"/>
        <w:spacing w:before="2" w:after="2" w:line="360" w:lineRule="auto"/>
        <w:ind w:left="0"/>
        <w:jc w:val="both"/>
        <w:rPr>
          <w:rFonts w:ascii="Times New Roman" w:hAnsi="Times New Roman"/>
          <w:sz w:val="22"/>
          <w:szCs w:val="22"/>
        </w:rPr>
      </w:pPr>
      <w:r w:rsidRPr="005E5D41">
        <w:rPr>
          <w:rFonts w:ascii="Times New Roman" w:hAnsi="Times New Roman"/>
          <w:sz w:val="22"/>
          <w:szCs w:val="22"/>
        </w:rPr>
        <w:t>7.5 Add 1.5 % agar to the media prepared in 6.4 above.</w:t>
      </w:r>
    </w:p>
    <w:p w:rsidR="005E5D41" w:rsidRPr="005E5D41" w:rsidRDefault="005E5D41" w:rsidP="005E5D41">
      <w:pPr>
        <w:pStyle w:val="ListParagraph"/>
        <w:spacing w:before="2" w:after="2" w:line="360" w:lineRule="auto"/>
        <w:ind w:left="0"/>
        <w:jc w:val="both"/>
        <w:rPr>
          <w:rFonts w:ascii="Times New Roman" w:hAnsi="Times New Roman"/>
          <w:sz w:val="22"/>
          <w:szCs w:val="22"/>
        </w:rPr>
      </w:pPr>
      <w:r w:rsidRPr="005E5D41">
        <w:rPr>
          <w:rFonts w:ascii="Times New Roman" w:hAnsi="Times New Roman"/>
          <w:sz w:val="22"/>
          <w:szCs w:val="22"/>
        </w:rPr>
        <w:t>7.6 Sterilize the media by autoclaving at a temperature of 121 °C for 15 min.</w:t>
      </w:r>
    </w:p>
    <w:p w:rsidR="005E5D41" w:rsidRPr="005E5D41" w:rsidRDefault="005E5D41" w:rsidP="005E5D41">
      <w:pPr>
        <w:pStyle w:val="ListParagraph"/>
        <w:spacing w:before="2" w:after="2" w:line="360" w:lineRule="auto"/>
        <w:ind w:left="360" w:hanging="360"/>
        <w:jc w:val="both"/>
        <w:rPr>
          <w:rFonts w:ascii="Times New Roman" w:hAnsi="Times New Roman"/>
          <w:sz w:val="22"/>
          <w:szCs w:val="22"/>
        </w:rPr>
      </w:pPr>
      <w:r w:rsidRPr="005E5D41">
        <w:rPr>
          <w:rFonts w:ascii="Times New Roman" w:hAnsi="Times New Roman"/>
          <w:sz w:val="22"/>
          <w:szCs w:val="22"/>
        </w:rPr>
        <w:t xml:space="preserve">7.7 Allow the media to cool to approximately 60 °C and  dispense into sterile Petri dishes under aseptic conditions to solidify. The media prepared is used in Rhizobia culture after isolation in procedure B below. </w:t>
      </w:r>
    </w:p>
    <w:p w:rsidR="005E5D41" w:rsidRPr="005E5D41" w:rsidRDefault="005E5D41" w:rsidP="005E5D41">
      <w:pPr>
        <w:spacing w:before="2" w:after="2"/>
        <w:rPr>
          <w:rFonts w:ascii="Times New Roman" w:hAnsi="Times New Roman"/>
          <w:b/>
        </w:rPr>
      </w:pPr>
    </w:p>
    <w:p w:rsidR="005E5D41" w:rsidRPr="005E5D41" w:rsidRDefault="005E5D41" w:rsidP="005E5D41">
      <w:pPr>
        <w:spacing w:before="2" w:after="2"/>
        <w:rPr>
          <w:rFonts w:ascii="Times New Roman" w:hAnsi="Times New Roman"/>
          <w:b/>
        </w:rPr>
      </w:pPr>
    </w:p>
    <w:p w:rsidR="005E5D41" w:rsidRPr="005E5D41" w:rsidRDefault="005E5D41" w:rsidP="005E5D41">
      <w:pPr>
        <w:spacing w:before="2" w:after="2"/>
        <w:rPr>
          <w:rFonts w:ascii="Times New Roman" w:hAnsi="Times New Roman"/>
          <w:b/>
        </w:rPr>
      </w:pPr>
    </w:p>
    <w:p w:rsidR="005E5D41" w:rsidRPr="005E5D41" w:rsidRDefault="005E5D41" w:rsidP="005E5D41">
      <w:pPr>
        <w:spacing w:before="2" w:after="2"/>
        <w:rPr>
          <w:rFonts w:ascii="Times New Roman" w:hAnsi="Times New Roman"/>
          <w:b/>
        </w:rPr>
      </w:pPr>
      <w:r w:rsidRPr="005E5D41">
        <w:rPr>
          <w:rFonts w:ascii="Times New Roman" w:hAnsi="Times New Roman"/>
          <w:b/>
        </w:rPr>
        <w:t>8. References:</w:t>
      </w:r>
    </w:p>
    <w:p w:rsidR="005E5D41" w:rsidRPr="005E5D41" w:rsidRDefault="005E5D41" w:rsidP="005E5D41">
      <w:pPr>
        <w:spacing w:before="2" w:after="2"/>
        <w:rPr>
          <w:rFonts w:ascii="Times New Roman" w:eastAsia="MS Mincho" w:hAnsi="Times New Roman"/>
          <w:lang w:eastAsia="ja-JP"/>
        </w:rPr>
      </w:pPr>
    </w:p>
    <w:p w:rsidR="005E5D41" w:rsidRPr="005E5D41" w:rsidRDefault="005E5D41" w:rsidP="005E5D41">
      <w:pPr>
        <w:numPr>
          <w:ilvl w:val="0"/>
          <w:numId w:val="22"/>
        </w:numPr>
        <w:spacing w:before="2" w:after="2" w:line="240" w:lineRule="auto"/>
        <w:rPr>
          <w:rFonts w:ascii="Times New Roman" w:hAnsi="Times New Roman"/>
        </w:rPr>
      </w:pPr>
      <w:r w:rsidRPr="005E5D41">
        <w:rPr>
          <w:rFonts w:ascii="Times New Roman" w:eastAsia="MS Mincho" w:hAnsi="Times New Roman"/>
          <w:lang w:eastAsia="ja-JP"/>
        </w:rPr>
        <w:t>P. Somasegaran and H. J. Hoben; May, 1985</w:t>
      </w:r>
      <w:r w:rsidRPr="005E5D41">
        <w:rPr>
          <w:rFonts w:ascii="Times New Roman" w:eastAsia="MS Mincho" w:hAnsi="Times New Roman"/>
          <w:bCs/>
          <w:lang w:eastAsia="ja-JP"/>
        </w:rPr>
        <w:t xml:space="preserve"> , Methods In Legume-Rhizobium Technology</w:t>
      </w:r>
    </w:p>
    <w:p w:rsidR="005E5D41" w:rsidRPr="005E5D41" w:rsidRDefault="005E5D41" w:rsidP="005E5D41">
      <w:pPr>
        <w:spacing w:before="2" w:after="2"/>
        <w:rPr>
          <w:rFonts w:ascii="Times New Roman" w:hAnsi="Times New Roman"/>
          <w:b/>
        </w:rPr>
      </w:pPr>
    </w:p>
    <w:p w:rsidR="005E5D41" w:rsidRPr="005E5D41" w:rsidRDefault="005E5D41" w:rsidP="005E5D41">
      <w:pPr>
        <w:pStyle w:val="ListParagraph"/>
        <w:spacing w:before="2" w:after="2"/>
        <w:ind w:left="0"/>
        <w:rPr>
          <w:rFonts w:ascii="Times New Roman" w:hAnsi="Times New Roman"/>
          <w:b/>
          <w:sz w:val="22"/>
          <w:szCs w:val="22"/>
        </w:rPr>
      </w:pPr>
    </w:p>
    <w:p w:rsidR="005E5D41" w:rsidRPr="005E5D41" w:rsidRDefault="005E5D41" w:rsidP="005E5D41">
      <w:pPr>
        <w:pStyle w:val="ListParagraph"/>
        <w:spacing w:before="2" w:after="2"/>
        <w:ind w:left="0"/>
        <w:rPr>
          <w:rFonts w:ascii="Times New Roman" w:hAnsi="Times New Roman"/>
          <w:b/>
          <w:sz w:val="22"/>
          <w:szCs w:val="22"/>
        </w:rPr>
      </w:pPr>
    </w:p>
    <w:p w:rsidR="005E5D41" w:rsidRPr="005E5D41" w:rsidRDefault="005E5D41" w:rsidP="005E5D41">
      <w:pPr>
        <w:pStyle w:val="ListParagraph"/>
        <w:spacing w:before="2" w:after="2"/>
        <w:ind w:left="0"/>
        <w:rPr>
          <w:rFonts w:ascii="Times New Roman" w:hAnsi="Times New Roman"/>
          <w:b/>
          <w:sz w:val="22"/>
          <w:szCs w:val="22"/>
        </w:rPr>
      </w:pPr>
    </w:p>
    <w:p w:rsidR="005E5D41" w:rsidRPr="005E5D41" w:rsidRDefault="005E5D41" w:rsidP="005E5D41">
      <w:pPr>
        <w:pStyle w:val="ListParagraph"/>
        <w:spacing w:before="2" w:after="2"/>
        <w:ind w:left="0"/>
        <w:rPr>
          <w:rFonts w:ascii="Times New Roman" w:hAnsi="Times New Roman"/>
          <w:b/>
          <w:sz w:val="22"/>
          <w:szCs w:val="22"/>
        </w:rPr>
      </w:pPr>
    </w:p>
    <w:p w:rsidR="005E5D41" w:rsidRPr="005E5D41" w:rsidRDefault="005E5D41" w:rsidP="005E5D41">
      <w:pPr>
        <w:pStyle w:val="ListParagraph"/>
        <w:spacing w:before="2" w:after="2"/>
        <w:ind w:left="0"/>
        <w:rPr>
          <w:rFonts w:ascii="Times New Roman" w:hAnsi="Times New Roman"/>
          <w:b/>
          <w:sz w:val="22"/>
          <w:szCs w:val="22"/>
        </w:rPr>
      </w:pPr>
    </w:p>
    <w:p w:rsidR="005E5D41" w:rsidRPr="005E5D41" w:rsidRDefault="005E5D41" w:rsidP="005E5D41">
      <w:pPr>
        <w:pStyle w:val="ListParagraph"/>
        <w:spacing w:before="2" w:after="2"/>
        <w:ind w:left="0"/>
        <w:rPr>
          <w:rFonts w:ascii="Times New Roman" w:hAnsi="Times New Roman"/>
          <w:b/>
          <w:sz w:val="22"/>
          <w:szCs w:val="22"/>
        </w:rPr>
      </w:pPr>
    </w:p>
    <w:p w:rsidR="005E5D41" w:rsidRPr="005E5D41" w:rsidRDefault="005E5D41" w:rsidP="005E5D41">
      <w:pPr>
        <w:pStyle w:val="ListParagraph"/>
        <w:spacing w:before="2" w:after="2"/>
        <w:ind w:left="0"/>
        <w:rPr>
          <w:rFonts w:ascii="Times New Roman" w:hAnsi="Times New Roman"/>
          <w:b/>
          <w:sz w:val="22"/>
          <w:szCs w:val="22"/>
        </w:rPr>
      </w:pPr>
    </w:p>
    <w:p w:rsidR="005E5D41" w:rsidRPr="005E5D41" w:rsidRDefault="005E5D41" w:rsidP="005E5D41">
      <w:pPr>
        <w:pStyle w:val="ListParagraph"/>
        <w:spacing w:before="2" w:after="2"/>
        <w:ind w:left="0"/>
        <w:rPr>
          <w:rFonts w:ascii="Times New Roman" w:hAnsi="Times New Roman"/>
          <w:b/>
          <w:sz w:val="22"/>
          <w:szCs w:val="22"/>
        </w:rPr>
      </w:pPr>
    </w:p>
    <w:p w:rsidR="005E5D41" w:rsidRPr="005E5D41" w:rsidRDefault="005E5D41" w:rsidP="005E5D41">
      <w:pPr>
        <w:pStyle w:val="ListParagraph"/>
        <w:spacing w:before="2" w:after="2"/>
        <w:ind w:left="0"/>
        <w:rPr>
          <w:rFonts w:ascii="Times New Roman" w:hAnsi="Times New Roman"/>
          <w:b/>
          <w:sz w:val="22"/>
          <w:szCs w:val="22"/>
        </w:rPr>
      </w:pPr>
    </w:p>
    <w:p w:rsidR="005E5D41" w:rsidRPr="005E5D41" w:rsidRDefault="005E5D41" w:rsidP="005E5D41">
      <w:pPr>
        <w:pStyle w:val="ListParagraph"/>
        <w:spacing w:before="2" w:after="2"/>
        <w:ind w:left="0"/>
        <w:rPr>
          <w:rFonts w:ascii="Times New Roman" w:hAnsi="Times New Roman"/>
          <w:b/>
          <w:sz w:val="22"/>
          <w:szCs w:val="22"/>
        </w:rPr>
      </w:pPr>
    </w:p>
    <w:p w:rsidR="005E5D41" w:rsidRPr="005E5D41" w:rsidRDefault="005E5D41" w:rsidP="005E5D41">
      <w:pPr>
        <w:pStyle w:val="ListParagraph"/>
        <w:spacing w:before="2" w:after="2"/>
        <w:ind w:left="0"/>
        <w:rPr>
          <w:rFonts w:ascii="Times New Roman" w:hAnsi="Times New Roman"/>
          <w:b/>
          <w:sz w:val="22"/>
          <w:szCs w:val="22"/>
        </w:rPr>
      </w:pPr>
    </w:p>
    <w:p w:rsidR="005E5D41" w:rsidRDefault="005E5D41" w:rsidP="005E5D41">
      <w:pPr>
        <w:pStyle w:val="ListParagraph"/>
        <w:spacing w:before="2" w:after="2"/>
        <w:ind w:left="0"/>
        <w:rPr>
          <w:rFonts w:ascii="Times New Roman" w:hAnsi="Times New Roman"/>
          <w:b/>
          <w:sz w:val="22"/>
          <w:szCs w:val="22"/>
        </w:rPr>
      </w:pPr>
    </w:p>
    <w:p w:rsidR="005E5D41" w:rsidRPr="005E5D41" w:rsidRDefault="005E5D41" w:rsidP="005E5D41">
      <w:pPr>
        <w:pStyle w:val="ListParagraph"/>
        <w:spacing w:before="2" w:after="2"/>
        <w:ind w:left="0"/>
        <w:rPr>
          <w:rFonts w:ascii="Times New Roman" w:hAnsi="Times New Roman"/>
          <w:b/>
          <w:sz w:val="22"/>
          <w:szCs w:val="22"/>
        </w:rPr>
      </w:pPr>
    </w:p>
    <w:p w:rsidR="005E5D41" w:rsidRPr="005E5D41" w:rsidRDefault="005E5D41" w:rsidP="005E5D41">
      <w:pPr>
        <w:pStyle w:val="ListParagraph"/>
        <w:spacing w:before="2" w:after="2"/>
        <w:ind w:left="0"/>
        <w:rPr>
          <w:rFonts w:ascii="Times New Roman" w:hAnsi="Times New Roman"/>
          <w:b/>
          <w:sz w:val="22"/>
          <w:szCs w:val="22"/>
        </w:rPr>
      </w:pPr>
      <w:r w:rsidRPr="005E5D41">
        <w:rPr>
          <w:rFonts w:ascii="Times New Roman" w:hAnsi="Times New Roman"/>
          <w:b/>
          <w:sz w:val="22"/>
          <w:szCs w:val="22"/>
        </w:rPr>
        <w:t>B. Rhizobium isolation</w:t>
      </w:r>
      <w:r w:rsidRPr="005E5D41">
        <w:rPr>
          <w:rFonts w:ascii="Times New Roman" w:hAnsi="Times New Roman"/>
          <w:sz w:val="22"/>
          <w:szCs w:val="22"/>
        </w:rPr>
        <w:tab/>
      </w:r>
      <w:r w:rsidRPr="005E5D41">
        <w:rPr>
          <w:rFonts w:ascii="Times New Roman" w:hAnsi="Times New Roman"/>
          <w:sz w:val="22"/>
          <w:szCs w:val="22"/>
        </w:rPr>
        <w:tab/>
      </w:r>
      <w:r w:rsidRPr="005E5D41">
        <w:rPr>
          <w:rFonts w:ascii="Times New Roman" w:hAnsi="Times New Roman"/>
          <w:sz w:val="22"/>
          <w:szCs w:val="22"/>
        </w:rPr>
        <w:tab/>
      </w:r>
      <w:r w:rsidRPr="005E5D41">
        <w:rPr>
          <w:rFonts w:ascii="Times New Roman" w:hAnsi="Times New Roman"/>
          <w:sz w:val="22"/>
          <w:szCs w:val="22"/>
        </w:rPr>
        <w:tab/>
      </w:r>
      <w:r w:rsidRPr="005E5D41">
        <w:rPr>
          <w:rFonts w:ascii="Times New Roman" w:hAnsi="Times New Roman"/>
          <w:sz w:val="22"/>
          <w:szCs w:val="22"/>
        </w:rPr>
        <w:tab/>
      </w:r>
      <w:r w:rsidRPr="005E5D41">
        <w:rPr>
          <w:rFonts w:ascii="Times New Roman" w:hAnsi="Times New Roman"/>
          <w:sz w:val="22"/>
          <w:szCs w:val="22"/>
        </w:rPr>
        <w:tab/>
      </w:r>
      <w:r w:rsidRPr="005E5D41">
        <w:rPr>
          <w:rFonts w:ascii="Times New Roman" w:hAnsi="Times New Roman"/>
          <w:sz w:val="22"/>
          <w:szCs w:val="22"/>
        </w:rPr>
        <w:tab/>
      </w:r>
    </w:p>
    <w:p w:rsidR="005E5D41" w:rsidRPr="005E5D41" w:rsidRDefault="005E5D41" w:rsidP="005E5D41">
      <w:pPr>
        <w:pStyle w:val="ListParagraph"/>
        <w:spacing w:before="2" w:after="2"/>
        <w:rPr>
          <w:rFonts w:ascii="Times New Roman" w:hAnsi="Times New Roman"/>
          <w:sz w:val="22"/>
          <w:szCs w:val="22"/>
        </w:rPr>
      </w:pPr>
    </w:p>
    <w:p w:rsidR="005E5D41" w:rsidRPr="005E5D41" w:rsidRDefault="005E5D41" w:rsidP="005E5D41">
      <w:pPr>
        <w:spacing w:after="0" w:line="360" w:lineRule="auto"/>
        <w:jc w:val="both"/>
        <w:rPr>
          <w:rFonts w:ascii="Times New Roman" w:hAnsi="Times New Roman"/>
        </w:rPr>
      </w:pPr>
      <w:r w:rsidRPr="005E5D41">
        <w:rPr>
          <w:rFonts w:ascii="Times New Roman" w:hAnsi="Times New Roman"/>
          <w:b/>
        </w:rPr>
        <w:t xml:space="preserve">1. Title: </w:t>
      </w:r>
      <w:r w:rsidRPr="005E5D41">
        <w:rPr>
          <w:rFonts w:ascii="Times New Roman" w:hAnsi="Times New Roman"/>
        </w:rPr>
        <w:t>Isolation of rhizobia bacteria from nodules of legumes trees/plants.</w:t>
      </w:r>
    </w:p>
    <w:p w:rsidR="005E5D41" w:rsidRPr="005E5D41" w:rsidRDefault="005E5D41" w:rsidP="005E5D41">
      <w:pPr>
        <w:spacing w:after="0" w:line="360" w:lineRule="auto"/>
        <w:jc w:val="both"/>
        <w:rPr>
          <w:rFonts w:ascii="Times New Roman" w:hAnsi="Times New Roman"/>
        </w:rPr>
      </w:pPr>
      <w:r w:rsidRPr="005E5D41">
        <w:rPr>
          <w:rFonts w:ascii="Times New Roman" w:hAnsi="Times New Roman"/>
          <w:b/>
        </w:rPr>
        <w:t xml:space="preserve">2. Scope: </w:t>
      </w:r>
      <w:r w:rsidRPr="005E5D41">
        <w:rPr>
          <w:rFonts w:ascii="Times New Roman" w:hAnsi="Times New Roman"/>
        </w:rPr>
        <w:t>The procedureis applicable to all rhizobia strains of leguminous plants/trees.</w:t>
      </w:r>
    </w:p>
    <w:p w:rsidR="005E5D41" w:rsidRPr="005E5D41" w:rsidRDefault="005E5D41" w:rsidP="005E5D41">
      <w:pPr>
        <w:spacing w:after="0" w:line="360" w:lineRule="auto"/>
        <w:jc w:val="both"/>
        <w:rPr>
          <w:rFonts w:ascii="Times New Roman" w:hAnsi="Times New Roman"/>
        </w:rPr>
      </w:pPr>
      <w:r w:rsidRPr="005E5D41">
        <w:rPr>
          <w:rFonts w:ascii="Times New Roman" w:hAnsi="Times New Roman"/>
          <w:b/>
        </w:rPr>
        <w:t xml:space="preserve">3. Purpose: </w:t>
      </w:r>
      <w:r w:rsidRPr="005E5D41">
        <w:rPr>
          <w:rFonts w:ascii="Times New Roman" w:hAnsi="Times New Roman"/>
        </w:rPr>
        <w:t>The purpose of the procedure is to obtain pure rhizobia bacteria to prepare bio-fertilizer.</w:t>
      </w:r>
    </w:p>
    <w:p w:rsidR="005E5D41" w:rsidRPr="005E5D41" w:rsidRDefault="005E5D41" w:rsidP="005E5D41">
      <w:pPr>
        <w:spacing w:after="0" w:line="360" w:lineRule="auto"/>
        <w:rPr>
          <w:rFonts w:ascii="Times New Roman" w:hAnsi="Times New Roman"/>
          <w:b/>
        </w:rPr>
      </w:pPr>
    </w:p>
    <w:p w:rsidR="005E5D41" w:rsidRPr="005E5D41" w:rsidRDefault="005E5D41" w:rsidP="005E5D41">
      <w:pPr>
        <w:spacing w:after="0" w:line="360" w:lineRule="auto"/>
        <w:jc w:val="both"/>
        <w:rPr>
          <w:rFonts w:ascii="Times New Roman" w:hAnsi="Times New Roman"/>
          <w:b/>
        </w:rPr>
      </w:pPr>
      <w:r w:rsidRPr="005E5D41">
        <w:rPr>
          <w:rFonts w:ascii="Times New Roman" w:hAnsi="Times New Roman"/>
          <w:b/>
        </w:rPr>
        <w:t>4. Terms, Acronyms and Definitions:</w:t>
      </w:r>
    </w:p>
    <w:p w:rsidR="005E5D41" w:rsidRPr="005E5D41" w:rsidRDefault="005E5D41" w:rsidP="005E5D41">
      <w:pPr>
        <w:numPr>
          <w:ilvl w:val="0"/>
          <w:numId w:val="23"/>
        </w:numPr>
        <w:spacing w:after="0" w:line="360" w:lineRule="auto"/>
        <w:rPr>
          <w:rFonts w:ascii="Times New Roman" w:hAnsi="Times New Roman"/>
        </w:rPr>
      </w:pPr>
      <w:r w:rsidRPr="005E5D41">
        <w:rPr>
          <w:rFonts w:ascii="Times New Roman" w:hAnsi="Times New Roman"/>
        </w:rPr>
        <w:t>YMA: Yeast Mannitol Agar</w:t>
      </w:r>
    </w:p>
    <w:p w:rsidR="005E5D41" w:rsidRPr="005E5D41" w:rsidRDefault="005E5D41" w:rsidP="005E5D41">
      <w:pPr>
        <w:spacing w:before="2" w:after="2"/>
        <w:rPr>
          <w:rFonts w:ascii="Times New Roman" w:hAnsi="Times New Roman"/>
        </w:rPr>
      </w:pPr>
    </w:p>
    <w:p w:rsidR="005E5D41" w:rsidRPr="005E5D41" w:rsidRDefault="005E5D41" w:rsidP="005E5D41">
      <w:pPr>
        <w:autoSpaceDE w:val="0"/>
        <w:autoSpaceDN w:val="0"/>
        <w:adjustRightInd w:val="0"/>
        <w:spacing w:line="360" w:lineRule="auto"/>
        <w:jc w:val="both"/>
        <w:rPr>
          <w:rFonts w:ascii="Times New Roman" w:hAnsi="Times New Roman"/>
          <w:b/>
          <w:bCs/>
          <w:iCs/>
        </w:rPr>
      </w:pPr>
      <w:r w:rsidRPr="005E5D41">
        <w:rPr>
          <w:rFonts w:ascii="Times New Roman" w:hAnsi="Times New Roman"/>
          <w:b/>
        </w:rPr>
        <w:t>5.</w:t>
      </w:r>
      <w:r w:rsidRPr="005E5D41">
        <w:rPr>
          <w:rFonts w:ascii="Times New Roman" w:hAnsi="Times New Roman"/>
          <w:b/>
          <w:bCs/>
          <w:iCs/>
        </w:rPr>
        <w:t xml:space="preserve"> Apparatus/equipment</w:t>
      </w:r>
    </w:p>
    <w:p w:rsidR="005E5D41" w:rsidRPr="005E5D41" w:rsidRDefault="005E5D41" w:rsidP="005E5D41">
      <w:pPr>
        <w:numPr>
          <w:ilvl w:val="0"/>
          <w:numId w:val="24"/>
        </w:numPr>
        <w:spacing w:after="0" w:line="360" w:lineRule="auto"/>
        <w:jc w:val="both"/>
        <w:rPr>
          <w:rFonts w:ascii="Times New Roman" w:hAnsi="Times New Roman"/>
        </w:rPr>
      </w:pPr>
      <w:r w:rsidRPr="005E5D41">
        <w:rPr>
          <w:rFonts w:ascii="Times New Roman" w:hAnsi="Times New Roman"/>
        </w:rPr>
        <w:t>Weighing balance</w:t>
      </w:r>
    </w:p>
    <w:p w:rsidR="005E5D41" w:rsidRPr="005E5D41" w:rsidRDefault="005E5D41" w:rsidP="005E5D41">
      <w:pPr>
        <w:numPr>
          <w:ilvl w:val="0"/>
          <w:numId w:val="24"/>
        </w:numPr>
        <w:spacing w:after="0" w:line="360" w:lineRule="auto"/>
        <w:jc w:val="both"/>
        <w:rPr>
          <w:rFonts w:ascii="Times New Roman" w:hAnsi="Times New Roman"/>
        </w:rPr>
      </w:pPr>
      <w:r w:rsidRPr="005E5D41">
        <w:rPr>
          <w:rFonts w:ascii="Times New Roman" w:hAnsi="Times New Roman"/>
        </w:rPr>
        <w:t>Autoclave</w:t>
      </w:r>
    </w:p>
    <w:p w:rsidR="005E5D41" w:rsidRPr="005E5D41" w:rsidRDefault="005E5D41" w:rsidP="005E5D41">
      <w:pPr>
        <w:numPr>
          <w:ilvl w:val="0"/>
          <w:numId w:val="24"/>
        </w:numPr>
        <w:spacing w:after="0" w:line="360" w:lineRule="auto"/>
        <w:jc w:val="both"/>
        <w:rPr>
          <w:rFonts w:ascii="Times New Roman" w:hAnsi="Times New Roman"/>
        </w:rPr>
      </w:pPr>
      <w:r w:rsidRPr="005E5D41">
        <w:rPr>
          <w:rFonts w:ascii="Times New Roman" w:hAnsi="Times New Roman"/>
        </w:rPr>
        <w:t>Incubator</w:t>
      </w:r>
    </w:p>
    <w:p w:rsidR="005E5D41" w:rsidRPr="005E5D41" w:rsidRDefault="005E5D41" w:rsidP="005E5D41">
      <w:pPr>
        <w:numPr>
          <w:ilvl w:val="0"/>
          <w:numId w:val="24"/>
        </w:numPr>
        <w:spacing w:after="0" w:line="360" w:lineRule="auto"/>
        <w:jc w:val="both"/>
        <w:rPr>
          <w:rFonts w:ascii="Times New Roman" w:hAnsi="Times New Roman"/>
        </w:rPr>
      </w:pPr>
      <w:r w:rsidRPr="005E5D41">
        <w:rPr>
          <w:rFonts w:ascii="Times New Roman" w:hAnsi="Times New Roman"/>
        </w:rPr>
        <w:t>Petri dishes</w:t>
      </w:r>
    </w:p>
    <w:p w:rsidR="005E5D41" w:rsidRPr="005E5D41" w:rsidRDefault="005E5D41" w:rsidP="005E5D41">
      <w:pPr>
        <w:numPr>
          <w:ilvl w:val="0"/>
          <w:numId w:val="24"/>
        </w:numPr>
        <w:spacing w:after="0" w:line="360" w:lineRule="auto"/>
        <w:jc w:val="both"/>
        <w:rPr>
          <w:rFonts w:ascii="Times New Roman" w:hAnsi="Times New Roman"/>
        </w:rPr>
      </w:pPr>
      <w:r w:rsidRPr="005E5D41">
        <w:rPr>
          <w:rFonts w:ascii="Times New Roman" w:hAnsi="Times New Roman"/>
        </w:rPr>
        <w:t>Bunsen burner</w:t>
      </w:r>
    </w:p>
    <w:p w:rsidR="005E5D41" w:rsidRPr="005E5D41" w:rsidRDefault="005E5D41" w:rsidP="005E5D41">
      <w:pPr>
        <w:numPr>
          <w:ilvl w:val="0"/>
          <w:numId w:val="24"/>
        </w:numPr>
        <w:spacing w:after="0" w:line="360" w:lineRule="auto"/>
        <w:jc w:val="both"/>
        <w:rPr>
          <w:rFonts w:ascii="Times New Roman" w:hAnsi="Times New Roman"/>
        </w:rPr>
      </w:pPr>
      <w:r w:rsidRPr="005E5D41">
        <w:rPr>
          <w:rFonts w:ascii="Times New Roman" w:hAnsi="Times New Roman"/>
        </w:rPr>
        <w:t>LPG gas</w:t>
      </w:r>
    </w:p>
    <w:p w:rsidR="005E5D41" w:rsidRPr="005E5D41" w:rsidRDefault="005E5D41" w:rsidP="005E5D41">
      <w:pPr>
        <w:numPr>
          <w:ilvl w:val="0"/>
          <w:numId w:val="24"/>
        </w:numPr>
        <w:spacing w:after="0" w:line="360" w:lineRule="auto"/>
        <w:jc w:val="both"/>
        <w:rPr>
          <w:rFonts w:ascii="Times New Roman" w:hAnsi="Times New Roman"/>
        </w:rPr>
      </w:pPr>
      <w:r w:rsidRPr="005E5D41">
        <w:rPr>
          <w:rFonts w:ascii="Times New Roman" w:hAnsi="Times New Roman"/>
        </w:rPr>
        <w:t xml:space="preserve">Wire Loop </w:t>
      </w:r>
    </w:p>
    <w:p w:rsidR="005E5D41" w:rsidRPr="005E5D41" w:rsidRDefault="005E5D41" w:rsidP="005E5D41">
      <w:pPr>
        <w:numPr>
          <w:ilvl w:val="0"/>
          <w:numId w:val="24"/>
        </w:numPr>
        <w:spacing w:after="0" w:line="360" w:lineRule="auto"/>
        <w:jc w:val="both"/>
        <w:rPr>
          <w:rFonts w:ascii="Times New Roman" w:hAnsi="Times New Roman"/>
        </w:rPr>
      </w:pPr>
      <w:r w:rsidRPr="005E5D41">
        <w:rPr>
          <w:rFonts w:ascii="Times New Roman" w:hAnsi="Times New Roman"/>
        </w:rPr>
        <w:t>Glass rod</w:t>
      </w:r>
    </w:p>
    <w:p w:rsidR="005E5D41" w:rsidRPr="005E5D41" w:rsidRDefault="005E5D41" w:rsidP="005E5D41">
      <w:pPr>
        <w:numPr>
          <w:ilvl w:val="0"/>
          <w:numId w:val="24"/>
        </w:numPr>
        <w:spacing w:after="0" w:line="360" w:lineRule="auto"/>
        <w:jc w:val="both"/>
        <w:rPr>
          <w:rFonts w:ascii="Times New Roman" w:hAnsi="Times New Roman"/>
        </w:rPr>
      </w:pPr>
      <w:r w:rsidRPr="005E5D41">
        <w:rPr>
          <w:rFonts w:ascii="Times New Roman" w:hAnsi="Times New Roman"/>
        </w:rPr>
        <w:t>Air laminar flow cabinet</w:t>
      </w:r>
    </w:p>
    <w:p w:rsidR="005E5D41" w:rsidRPr="005E5D41" w:rsidRDefault="005E5D41" w:rsidP="005E5D41">
      <w:pPr>
        <w:numPr>
          <w:ilvl w:val="0"/>
          <w:numId w:val="24"/>
        </w:numPr>
        <w:spacing w:after="0" w:line="360" w:lineRule="auto"/>
        <w:jc w:val="both"/>
        <w:rPr>
          <w:rFonts w:ascii="Times New Roman" w:hAnsi="Times New Roman"/>
        </w:rPr>
      </w:pPr>
      <w:r w:rsidRPr="005E5D41">
        <w:rPr>
          <w:rFonts w:ascii="Times New Roman" w:hAnsi="Times New Roman"/>
        </w:rPr>
        <w:t>Oven</w:t>
      </w:r>
    </w:p>
    <w:p w:rsidR="005E5D41" w:rsidRPr="005E5D41" w:rsidRDefault="005E5D41" w:rsidP="005E5D41">
      <w:pPr>
        <w:numPr>
          <w:ilvl w:val="0"/>
          <w:numId w:val="24"/>
        </w:numPr>
        <w:spacing w:after="0" w:line="360" w:lineRule="auto"/>
        <w:jc w:val="both"/>
        <w:rPr>
          <w:rFonts w:ascii="Times New Roman" w:hAnsi="Times New Roman"/>
        </w:rPr>
      </w:pPr>
      <w:r w:rsidRPr="005E5D41">
        <w:rPr>
          <w:rFonts w:ascii="Times New Roman" w:hAnsi="Times New Roman"/>
        </w:rPr>
        <w:t xml:space="preserve">Pipette 10µl- 1000µl, 1 ml, 5  ml, </w:t>
      </w:r>
    </w:p>
    <w:p w:rsidR="005E5D41" w:rsidRPr="005E5D41" w:rsidRDefault="005E5D41" w:rsidP="005E5D41">
      <w:pPr>
        <w:numPr>
          <w:ilvl w:val="0"/>
          <w:numId w:val="24"/>
        </w:numPr>
        <w:spacing w:after="0" w:line="360" w:lineRule="auto"/>
        <w:jc w:val="both"/>
        <w:rPr>
          <w:rFonts w:ascii="Times New Roman" w:hAnsi="Times New Roman"/>
        </w:rPr>
      </w:pPr>
      <w:r w:rsidRPr="005E5D41">
        <w:rPr>
          <w:rFonts w:ascii="Times New Roman" w:hAnsi="Times New Roman"/>
        </w:rPr>
        <w:t>Pipette tips</w:t>
      </w:r>
    </w:p>
    <w:p w:rsidR="005E5D41" w:rsidRPr="005E5D41" w:rsidRDefault="005E5D41" w:rsidP="005E5D41">
      <w:pPr>
        <w:numPr>
          <w:ilvl w:val="0"/>
          <w:numId w:val="24"/>
        </w:numPr>
        <w:spacing w:after="0" w:line="360" w:lineRule="auto"/>
        <w:jc w:val="both"/>
        <w:rPr>
          <w:rFonts w:ascii="Times New Roman" w:hAnsi="Times New Roman"/>
        </w:rPr>
      </w:pPr>
      <w:r w:rsidRPr="005E5D41">
        <w:rPr>
          <w:rFonts w:ascii="Times New Roman" w:hAnsi="Times New Roman"/>
        </w:rPr>
        <w:t>High density polythene paper</w:t>
      </w:r>
    </w:p>
    <w:p w:rsidR="005E5D41" w:rsidRPr="005E5D41" w:rsidRDefault="005E5D41" w:rsidP="005E5D41">
      <w:pPr>
        <w:numPr>
          <w:ilvl w:val="0"/>
          <w:numId w:val="24"/>
        </w:numPr>
        <w:spacing w:after="0" w:line="360" w:lineRule="auto"/>
        <w:jc w:val="both"/>
        <w:rPr>
          <w:rFonts w:ascii="Times New Roman" w:hAnsi="Times New Roman"/>
        </w:rPr>
      </w:pPr>
      <w:r w:rsidRPr="005E5D41">
        <w:rPr>
          <w:rFonts w:ascii="Times New Roman" w:hAnsi="Times New Roman"/>
        </w:rPr>
        <w:t>pH meter</w:t>
      </w:r>
    </w:p>
    <w:p w:rsidR="005E5D41" w:rsidRPr="005E5D41" w:rsidRDefault="005E5D41" w:rsidP="005E5D41">
      <w:pPr>
        <w:numPr>
          <w:ilvl w:val="0"/>
          <w:numId w:val="24"/>
        </w:numPr>
        <w:spacing w:after="0" w:line="360" w:lineRule="auto"/>
        <w:jc w:val="both"/>
        <w:rPr>
          <w:rFonts w:ascii="Times New Roman" w:hAnsi="Times New Roman"/>
        </w:rPr>
      </w:pPr>
      <w:r w:rsidRPr="005E5D41">
        <w:rPr>
          <w:rFonts w:ascii="Times New Roman" w:hAnsi="Times New Roman"/>
        </w:rPr>
        <w:t xml:space="preserve">Conical flasks 500 ml- 1000 mls </w:t>
      </w:r>
    </w:p>
    <w:p w:rsidR="005E5D41" w:rsidRPr="005E5D41" w:rsidRDefault="005E5D41" w:rsidP="005E5D41">
      <w:pPr>
        <w:spacing w:before="2" w:after="2"/>
        <w:rPr>
          <w:rFonts w:ascii="Times New Roman" w:hAnsi="Times New Roman"/>
        </w:rPr>
      </w:pPr>
    </w:p>
    <w:p w:rsidR="005E5D41" w:rsidRPr="005E5D41" w:rsidRDefault="005E5D41" w:rsidP="005E5D41">
      <w:pPr>
        <w:spacing w:line="360" w:lineRule="auto"/>
        <w:jc w:val="both"/>
        <w:rPr>
          <w:rFonts w:ascii="Times New Roman" w:hAnsi="Times New Roman"/>
          <w:b/>
        </w:rPr>
      </w:pPr>
      <w:r w:rsidRPr="005E5D41">
        <w:rPr>
          <w:rFonts w:ascii="Times New Roman" w:hAnsi="Times New Roman"/>
          <w:b/>
        </w:rPr>
        <w:t xml:space="preserve">6. Reagents and chemicals </w:t>
      </w:r>
    </w:p>
    <w:p w:rsidR="005E5D41" w:rsidRPr="005E5D41" w:rsidRDefault="005E5D41" w:rsidP="005E5D41">
      <w:pPr>
        <w:pStyle w:val="ListParagraph"/>
        <w:numPr>
          <w:ilvl w:val="0"/>
          <w:numId w:val="25"/>
        </w:numPr>
        <w:autoSpaceDE w:val="0"/>
        <w:autoSpaceDN w:val="0"/>
        <w:adjustRightInd w:val="0"/>
        <w:spacing w:beforeLines="0" w:afterLines="0"/>
        <w:jc w:val="both"/>
        <w:rPr>
          <w:rFonts w:ascii="Times New Roman" w:hAnsi="Times New Roman"/>
          <w:sz w:val="22"/>
          <w:szCs w:val="22"/>
        </w:rPr>
      </w:pPr>
      <w:r w:rsidRPr="005E5D41">
        <w:rPr>
          <w:rFonts w:ascii="Times New Roman" w:hAnsi="Times New Roman"/>
          <w:sz w:val="22"/>
          <w:szCs w:val="22"/>
        </w:rPr>
        <w:t>Constituents of yeast Mannitol Agar (YMA)</w:t>
      </w:r>
    </w:p>
    <w:p w:rsidR="005E5D41" w:rsidRPr="005E5D41" w:rsidRDefault="005E5D41" w:rsidP="005E5D41">
      <w:pPr>
        <w:numPr>
          <w:ilvl w:val="2"/>
          <w:numId w:val="26"/>
        </w:numPr>
        <w:autoSpaceDE w:val="0"/>
        <w:autoSpaceDN w:val="0"/>
        <w:adjustRightInd w:val="0"/>
        <w:spacing w:after="0" w:line="240" w:lineRule="auto"/>
        <w:ind w:hanging="1170"/>
        <w:jc w:val="both"/>
        <w:rPr>
          <w:rFonts w:ascii="Times New Roman" w:eastAsia="MS Mincho" w:hAnsi="Times New Roman"/>
          <w:lang w:eastAsia="ja-JP"/>
        </w:rPr>
      </w:pPr>
      <w:r w:rsidRPr="005E5D41">
        <w:rPr>
          <w:rFonts w:ascii="Times New Roman" w:eastAsia="MS Mincho" w:hAnsi="Times New Roman"/>
          <w:lang w:eastAsia="ja-JP"/>
        </w:rPr>
        <w:t>Mannitol -</w:t>
      </w:r>
    </w:p>
    <w:p w:rsidR="005E5D41" w:rsidRPr="005E5D41" w:rsidRDefault="005E5D41" w:rsidP="005E5D41">
      <w:pPr>
        <w:numPr>
          <w:ilvl w:val="2"/>
          <w:numId w:val="26"/>
        </w:numPr>
        <w:autoSpaceDE w:val="0"/>
        <w:autoSpaceDN w:val="0"/>
        <w:adjustRightInd w:val="0"/>
        <w:spacing w:after="0" w:line="240" w:lineRule="auto"/>
        <w:ind w:hanging="1170"/>
        <w:jc w:val="both"/>
        <w:rPr>
          <w:rFonts w:ascii="Times New Roman" w:eastAsia="MS Mincho" w:hAnsi="Times New Roman"/>
          <w:lang w:eastAsia="ja-JP"/>
        </w:rPr>
      </w:pPr>
      <w:r w:rsidRPr="005E5D41">
        <w:rPr>
          <w:rFonts w:ascii="Times New Roman" w:eastAsia="MS Mincho" w:hAnsi="Times New Roman"/>
          <w:lang w:eastAsia="ja-JP"/>
        </w:rPr>
        <w:lastRenderedPageBreak/>
        <w:t>Potassium Hydrogen Phosphate (K</w:t>
      </w:r>
      <w:r w:rsidRPr="005E5D41">
        <w:rPr>
          <w:rFonts w:ascii="Times New Roman" w:eastAsia="MS Mincho" w:hAnsi="Times New Roman"/>
          <w:vertAlign w:val="subscript"/>
          <w:lang w:eastAsia="ja-JP"/>
        </w:rPr>
        <w:t>2</w:t>
      </w:r>
      <w:r w:rsidRPr="005E5D41">
        <w:rPr>
          <w:rFonts w:ascii="Times New Roman" w:eastAsia="MS Mincho" w:hAnsi="Times New Roman"/>
          <w:lang w:eastAsia="ja-JP"/>
        </w:rPr>
        <w:t>HPO4) -</w:t>
      </w:r>
    </w:p>
    <w:p w:rsidR="005E5D41" w:rsidRPr="005E5D41" w:rsidRDefault="005E5D41" w:rsidP="005E5D41">
      <w:pPr>
        <w:numPr>
          <w:ilvl w:val="2"/>
          <w:numId w:val="26"/>
        </w:numPr>
        <w:autoSpaceDE w:val="0"/>
        <w:autoSpaceDN w:val="0"/>
        <w:adjustRightInd w:val="0"/>
        <w:spacing w:after="0" w:line="240" w:lineRule="auto"/>
        <w:ind w:hanging="1170"/>
        <w:jc w:val="both"/>
        <w:rPr>
          <w:rFonts w:ascii="Times New Roman" w:eastAsia="MS Mincho" w:hAnsi="Times New Roman"/>
          <w:lang w:eastAsia="ja-JP"/>
        </w:rPr>
      </w:pPr>
      <w:r w:rsidRPr="005E5D41">
        <w:rPr>
          <w:rFonts w:ascii="Times New Roman" w:eastAsia="MS Mincho" w:hAnsi="Times New Roman"/>
          <w:lang w:eastAsia="ja-JP"/>
        </w:rPr>
        <w:t>Magnesium sulphate hydrated (MgSO4.7H</w:t>
      </w:r>
      <w:r w:rsidRPr="005E5D41">
        <w:rPr>
          <w:rFonts w:ascii="Times New Roman" w:eastAsia="MS Mincho" w:hAnsi="Times New Roman"/>
          <w:vertAlign w:val="subscript"/>
          <w:lang w:eastAsia="ja-JP"/>
        </w:rPr>
        <w:t>2</w:t>
      </w:r>
      <w:r w:rsidRPr="005E5D41">
        <w:rPr>
          <w:rFonts w:ascii="Times New Roman" w:eastAsia="MS Mincho" w:hAnsi="Times New Roman"/>
          <w:lang w:eastAsia="ja-JP"/>
        </w:rPr>
        <w:t xml:space="preserve">O)- </w:t>
      </w:r>
    </w:p>
    <w:p w:rsidR="005E5D41" w:rsidRPr="005E5D41" w:rsidRDefault="005E5D41" w:rsidP="005E5D41">
      <w:pPr>
        <w:numPr>
          <w:ilvl w:val="2"/>
          <w:numId w:val="26"/>
        </w:numPr>
        <w:autoSpaceDE w:val="0"/>
        <w:autoSpaceDN w:val="0"/>
        <w:adjustRightInd w:val="0"/>
        <w:spacing w:after="0" w:line="240" w:lineRule="auto"/>
        <w:ind w:hanging="1170"/>
        <w:jc w:val="both"/>
        <w:rPr>
          <w:rFonts w:ascii="Times New Roman" w:eastAsia="MS Mincho" w:hAnsi="Times New Roman"/>
          <w:lang w:eastAsia="ja-JP"/>
        </w:rPr>
      </w:pPr>
      <w:r w:rsidRPr="005E5D41">
        <w:rPr>
          <w:rFonts w:ascii="Times New Roman" w:eastAsia="MS Mincho" w:hAnsi="Times New Roman"/>
          <w:lang w:eastAsia="ja-JP"/>
        </w:rPr>
        <w:t>Sodium Chloride (NaCl )  -</w:t>
      </w:r>
    </w:p>
    <w:p w:rsidR="005E5D41" w:rsidRPr="005E5D41" w:rsidRDefault="005E5D41" w:rsidP="005E5D41">
      <w:pPr>
        <w:numPr>
          <w:ilvl w:val="2"/>
          <w:numId w:val="26"/>
        </w:numPr>
        <w:autoSpaceDE w:val="0"/>
        <w:autoSpaceDN w:val="0"/>
        <w:adjustRightInd w:val="0"/>
        <w:spacing w:after="0" w:line="240" w:lineRule="auto"/>
        <w:ind w:hanging="1170"/>
        <w:jc w:val="both"/>
        <w:rPr>
          <w:rFonts w:ascii="Times New Roman" w:eastAsia="MS Mincho" w:hAnsi="Times New Roman"/>
          <w:lang w:eastAsia="ja-JP"/>
        </w:rPr>
      </w:pPr>
      <w:r w:rsidRPr="005E5D41">
        <w:rPr>
          <w:rFonts w:ascii="Times New Roman" w:eastAsia="MS Mincho" w:hAnsi="Times New Roman"/>
          <w:lang w:eastAsia="ja-JP"/>
        </w:rPr>
        <w:t xml:space="preserve">Yeast Extract </w:t>
      </w:r>
    </w:p>
    <w:p w:rsidR="005E5D41" w:rsidRPr="005E5D41" w:rsidRDefault="005E5D41" w:rsidP="005E5D41">
      <w:pPr>
        <w:numPr>
          <w:ilvl w:val="2"/>
          <w:numId w:val="26"/>
        </w:numPr>
        <w:spacing w:before="2" w:after="2" w:line="240" w:lineRule="auto"/>
        <w:ind w:hanging="1170"/>
        <w:jc w:val="both"/>
        <w:rPr>
          <w:rFonts w:ascii="Times New Roman" w:eastAsia="MS Mincho" w:hAnsi="Times New Roman"/>
          <w:lang w:eastAsia="ja-JP"/>
        </w:rPr>
      </w:pPr>
      <w:r w:rsidRPr="005E5D41">
        <w:rPr>
          <w:rFonts w:ascii="Times New Roman" w:eastAsia="MS Mincho" w:hAnsi="Times New Roman"/>
          <w:lang w:eastAsia="ja-JP"/>
        </w:rPr>
        <w:t xml:space="preserve">Agar </w:t>
      </w:r>
    </w:p>
    <w:p w:rsidR="005E5D41" w:rsidRPr="005E5D41" w:rsidRDefault="005E5D41" w:rsidP="005E5D41">
      <w:pPr>
        <w:numPr>
          <w:ilvl w:val="2"/>
          <w:numId w:val="26"/>
        </w:numPr>
        <w:spacing w:before="2" w:after="2" w:line="240" w:lineRule="auto"/>
        <w:ind w:hanging="1170"/>
        <w:jc w:val="both"/>
        <w:rPr>
          <w:rFonts w:ascii="Times New Roman" w:eastAsia="MS Mincho" w:hAnsi="Times New Roman"/>
          <w:lang w:eastAsia="ja-JP"/>
        </w:rPr>
      </w:pPr>
      <w:r w:rsidRPr="005E5D41">
        <w:rPr>
          <w:rFonts w:ascii="Times New Roman" w:eastAsia="MS Mincho" w:hAnsi="Times New Roman"/>
          <w:lang w:eastAsia="ja-JP"/>
        </w:rPr>
        <w:t xml:space="preserve">Distilled Water </w:t>
      </w:r>
    </w:p>
    <w:p w:rsidR="005E5D41" w:rsidRPr="005E5D41" w:rsidRDefault="005E5D41" w:rsidP="005E5D41">
      <w:pPr>
        <w:pStyle w:val="ListParagraph"/>
        <w:numPr>
          <w:ilvl w:val="0"/>
          <w:numId w:val="25"/>
        </w:numPr>
        <w:autoSpaceDE w:val="0"/>
        <w:autoSpaceDN w:val="0"/>
        <w:adjustRightInd w:val="0"/>
        <w:spacing w:beforeLines="0" w:afterLines="0" w:line="360" w:lineRule="auto"/>
        <w:jc w:val="both"/>
        <w:rPr>
          <w:rFonts w:ascii="Times New Roman" w:hAnsi="Times New Roman"/>
          <w:sz w:val="22"/>
          <w:szCs w:val="22"/>
        </w:rPr>
      </w:pPr>
      <w:r w:rsidRPr="005E5D41">
        <w:rPr>
          <w:rFonts w:ascii="Times New Roman" w:hAnsi="Times New Roman"/>
          <w:sz w:val="22"/>
          <w:szCs w:val="22"/>
        </w:rPr>
        <w:t>Yeast Mannitol Broth 1 litre is YMA without agar</w:t>
      </w:r>
    </w:p>
    <w:p w:rsidR="005E5D41" w:rsidRPr="005E5D41" w:rsidRDefault="005E5D41" w:rsidP="005E5D41">
      <w:pPr>
        <w:numPr>
          <w:ilvl w:val="0"/>
          <w:numId w:val="25"/>
        </w:numPr>
        <w:spacing w:after="0" w:line="360" w:lineRule="auto"/>
        <w:jc w:val="both"/>
        <w:rPr>
          <w:rFonts w:ascii="Times New Roman" w:hAnsi="Times New Roman"/>
        </w:rPr>
      </w:pPr>
      <w:r w:rsidRPr="005E5D41">
        <w:rPr>
          <w:rFonts w:ascii="Times New Roman" w:hAnsi="Times New Roman"/>
        </w:rPr>
        <w:t>Filter mud</w:t>
      </w:r>
    </w:p>
    <w:p w:rsidR="005E5D41" w:rsidRPr="005E5D41" w:rsidRDefault="005E5D41" w:rsidP="005E5D41">
      <w:pPr>
        <w:numPr>
          <w:ilvl w:val="0"/>
          <w:numId w:val="25"/>
        </w:numPr>
        <w:spacing w:after="0" w:line="360" w:lineRule="auto"/>
        <w:jc w:val="both"/>
        <w:rPr>
          <w:rFonts w:ascii="Times New Roman" w:hAnsi="Times New Roman"/>
        </w:rPr>
      </w:pPr>
      <w:r w:rsidRPr="005E5D41">
        <w:rPr>
          <w:rFonts w:ascii="Times New Roman" w:hAnsi="Times New Roman"/>
        </w:rPr>
        <w:t>Nodules from leguminous plant roots</w:t>
      </w:r>
    </w:p>
    <w:p w:rsidR="005E5D41" w:rsidRPr="005E5D41" w:rsidRDefault="005E5D41" w:rsidP="005E5D41">
      <w:pPr>
        <w:numPr>
          <w:ilvl w:val="0"/>
          <w:numId w:val="25"/>
        </w:numPr>
        <w:spacing w:after="0" w:line="360" w:lineRule="auto"/>
        <w:jc w:val="both"/>
        <w:rPr>
          <w:rFonts w:ascii="Times New Roman" w:hAnsi="Times New Roman"/>
        </w:rPr>
      </w:pPr>
      <w:r w:rsidRPr="005E5D41">
        <w:rPr>
          <w:rFonts w:ascii="Times New Roman" w:hAnsi="Times New Roman"/>
        </w:rPr>
        <w:t>95% Ethanol for sterilization</w:t>
      </w:r>
    </w:p>
    <w:p w:rsidR="005E5D41" w:rsidRPr="005E5D41" w:rsidRDefault="005E5D41" w:rsidP="005E5D41">
      <w:pPr>
        <w:numPr>
          <w:ilvl w:val="0"/>
          <w:numId w:val="25"/>
        </w:numPr>
        <w:spacing w:after="0" w:line="360" w:lineRule="auto"/>
        <w:jc w:val="both"/>
        <w:rPr>
          <w:rFonts w:ascii="Times New Roman" w:hAnsi="Times New Roman"/>
        </w:rPr>
      </w:pPr>
      <w:r w:rsidRPr="005E5D41">
        <w:rPr>
          <w:rFonts w:ascii="Times New Roman" w:hAnsi="Times New Roman"/>
        </w:rPr>
        <w:t>Sodium hypochlorite (NaOCl)</w:t>
      </w: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b/>
        </w:rPr>
      </w:pPr>
      <w:r w:rsidRPr="005E5D41">
        <w:rPr>
          <w:rFonts w:ascii="Times New Roman" w:hAnsi="Times New Roman"/>
          <w:b/>
        </w:rPr>
        <w:t xml:space="preserve">7. Procedure </w:t>
      </w:r>
    </w:p>
    <w:p w:rsidR="005E5D41" w:rsidRPr="005E5D41" w:rsidRDefault="005E5D41" w:rsidP="005E5D41">
      <w:pPr>
        <w:pStyle w:val="ListParagraph"/>
        <w:spacing w:before="2" w:after="2" w:line="360" w:lineRule="auto"/>
        <w:ind w:left="187"/>
        <w:jc w:val="both"/>
        <w:rPr>
          <w:rFonts w:ascii="Times New Roman" w:hAnsi="Times New Roman"/>
          <w:sz w:val="22"/>
          <w:szCs w:val="22"/>
        </w:rPr>
      </w:pPr>
      <w:r w:rsidRPr="005E5D41">
        <w:rPr>
          <w:rFonts w:ascii="Times New Roman" w:hAnsi="Times New Roman"/>
          <w:sz w:val="22"/>
          <w:szCs w:val="22"/>
        </w:rPr>
        <w:t>7.1Collect nodules from the roots of leguminous plants and wash them thoroughly clean</w:t>
      </w:r>
    </w:p>
    <w:p w:rsidR="005E5D41" w:rsidRPr="005E5D41" w:rsidRDefault="005E5D41" w:rsidP="005E5D41">
      <w:pPr>
        <w:pStyle w:val="ListParagraph"/>
        <w:spacing w:before="2" w:after="2" w:line="360" w:lineRule="auto"/>
        <w:ind w:left="187"/>
        <w:jc w:val="both"/>
        <w:rPr>
          <w:rFonts w:ascii="Times New Roman" w:hAnsi="Times New Roman"/>
          <w:sz w:val="22"/>
          <w:szCs w:val="22"/>
        </w:rPr>
      </w:pPr>
      <w:r w:rsidRPr="005E5D41">
        <w:rPr>
          <w:rFonts w:ascii="Times New Roman" w:hAnsi="Times New Roman"/>
          <w:sz w:val="22"/>
          <w:szCs w:val="22"/>
        </w:rPr>
        <w:t>7.2 Immerse the nodules in 95 % ethanol for 5 seconds.</w:t>
      </w:r>
    </w:p>
    <w:p w:rsidR="005E5D41" w:rsidRPr="005E5D41" w:rsidRDefault="005E5D41" w:rsidP="005E5D41">
      <w:pPr>
        <w:pStyle w:val="ListParagraph"/>
        <w:spacing w:before="2" w:after="2" w:line="360" w:lineRule="auto"/>
        <w:ind w:left="187"/>
        <w:jc w:val="both"/>
        <w:rPr>
          <w:rFonts w:ascii="Times New Roman" w:hAnsi="Times New Roman"/>
          <w:sz w:val="22"/>
          <w:szCs w:val="22"/>
        </w:rPr>
      </w:pPr>
      <w:r w:rsidRPr="005E5D41">
        <w:rPr>
          <w:rFonts w:ascii="Times New Roman" w:hAnsi="Times New Roman"/>
          <w:sz w:val="22"/>
          <w:szCs w:val="22"/>
        </w:rPr>
        <w:t>7.3 Transfer nodules to 3 % sodium hypochlorite (NaOCl) and immerse for 1 minute.</w:t>
      </w:r>
    </w:p>
    <w:p w:rsidR="005E5D41" w:rsidRPr="005E5D41" w:rsidRDefault="005E5D41" w:rsidP="005E5D41">
      <w:pPr>
        <w:pStyle w:val="ListParagraph"/>
        <w:spacing w:before="2" w:after="2" w:line="360" w:lineRule="auto"/>
        <w:ind w:left="187"/>
        <w:jc w:val="both"/>
        <w:rPr>
          <w:rFonts w:ascii="Times New Roman" w:hAnsi="Times New Roman"/>
          <w:sz w:val="22"/>
          <w:szCs w:val="22"/>
        </w:rPr>
      </w:pPr>
      <w:r w:rsidRPr="005E5D41">
        <w:rPr>
          <w:rFonts w:ascii="Times New Roman" w:hAnsi="Times New Roman"/>
          <w:sz w:val="22"/>
          <w:szCs w:val="22"/>
        </w:rPr>
        <w:t>7.4 Rinse the nodules in six changes of sterile distilled water.</w:t>
      </w:r>
    </w:p>
    <w:p w:rsidR="005E5D41" w:rsidRPr="005E5D41" w:rsidRDefault="005E5D41" w:rsidP="005E5D41">
      <w:pPr>
        <w:pStyle w:val="ListParagraph"/>
        <w:spacing w:before="2" w:after="2" w:line="360" w:lineRule="auto"/>
        <w:ind w:left="187"/>
        <w:jc w:val="both"/>
        <w:rPr>
          <w:rFonts w:ascii="Times New Roman" w:hAnsi="Times New Roman"/>
          <w:sz w:val="22"/>
          <w:szCs w:val="22"/>
        </w:rPr>
      </w:pPr>
      <w:r w:rsidRPr="005E5D41">
        <w:rPr>
          <w:rFonts w:ascii="Times New Roman" w:hAnsi="Times New Roman"/>
          <w:sz w:val="22"/>
          <w:szCs w:val="22"/>
        </w:rPr>
        <w:t>7.5 Crush each nodule in a drop of sterile distilled water.</w:t>
      </w:r>
    </w:p>
    <w:p w:rsidR="005E5D41" w:rsidRPr="005E5D41" w:rsidRDefault="005E5D41" w:rsidP="005E5D41">
      <w:pPr>
        <w:pStyle w:val="ListParagraph"/>
        <w:spacing w:before="2" w:after="2" w:line="360" w:lineRule="auto"/>
        <w:ind w:left="187"/>
        <w:jc w:val="both"/>
        <w:rPr>
          <w:rFonts w:ascii="Times New Roman" w:hAnsi="Times New Roman"/>
          <w:sz w:val="22"/>
          <w:szCs w:val="22"/>
        </w:rPr>
      </w:pPr>
      <w:r w:rsidRPr="005E5D41">
        <w:rPr>
          <w:rFonts w:ascii="Times New Roman" w:hAnsi="Times New Roman"/>
          <w:sz w:val="22"/>
          <w:szCs w:val="22"/>
        </w:rPr>
        <w:t>7.6 Pick a loopful of nodule suspension and streak on YMA media on a Petri dish.</w:t>
      </w:r>
    </w:p>
    <w:p w:rsidR="005E5D41" w:rsidRPr="005E5D41" w:rsidRDefault="005E5D41" w:rsidP="005E5D41">
      <w:pPr>
        <w:pStyle w:val="ListParagraph"/>
        <w:spacing w:before="2" w:after="2" w:line="360" w:lineRule="auto"/>
        <w:ind w:left="187"/>
        <w:jc w:val="both"/>
        <w:rPr>
          <w:rFonts w:ascii="Times New Roman" w:hAnsi="Times New Roman"/>
          <w:sz w:val="22"/>
          <w:szCs w:val="22"/>
        </w:rPr>
      </w:pPr>
      <w:r w:rsidRPr="005E5D41">
        <w:rPr>
          <w:rFonts w:ascii="Times New Roman" w:hAnsi="Times New Roman"/>
          <w:sz w:val="22"/>
          <w:szCs w:val="22"/>
        </w:rPr>
        <w:t>7.7 Incubate the inoculated media in the dark at a temperature of 28 °C for 3-10 days depending on growth rate.</w:t>
      </w:r>
    </w:p>
    <w:p w:rsidR="005E5D41" w:rsidRPr="005E5D41" w:rsidRDefault="005E5D41" w:rsidP="005E5D41">
      <w:pPr>
        <w:pStyle w:val="ListParagraph"/>
        <w:spacing w:before="2" w:after="2" w:line="360" w:lineRule="auto"/>
        <w:ind w:left="187"/>
        <w:jc w:val="both"/>
        <w:rPr>
          <w:rFonts w:ascii="Times New Roman" w:hAnsi="Times New Roman"/>
          <w:sz w:val="22"/>
          <w:szCs w:val="22"/>
        </w:rPr>
      </w:pPr>
      <w:r w:rsidRPr="005E5D41">
        <w:rPr>
          <w:rFonts w:ascii="Times New Roman" w:hAnsi="Times New Roman"/>
          <w:sz w:val="22"/>
          <w:szCs w:val="22"/>
        </w:rPr>
        <w:t xml:space="preserve">7.8 The isolated Rhizobia bacteria is used to make the bio-fertilizer </w:t>
      </w:r>
    </w:p>
    <w:p w:rsidR="005E5D41" w:rsidRPr="005E5D41" w:rsidRDefault="005E5D41" w:rsidP="005E5D41">
      <w:pPr>
        <w:pStyle w:val="ListParagraph"/>
        <w:spacing w:before="2" w:after="2"/>
        <w:ind w:left="284"/>
        <w:rPr>
          <w:rFonts w:ascii="Times New Roman" w:hAnsi="Times New Roman"/>
          <w:sz w:val="22"/>
          <w:szCs w:val="22"/>
        </w:rPr>
      </w:pPr>
    </w:p>
    <w:p w:rsidR="005E5D41" w:rsidRPr="005E5D41" w:rsidRDefault="005E5D41" w:rsidP="005E5D41">
      <w:pPr>
        <w:pStyle w:val="ListParagraph"/>
        <w:spacing w:before="2" w:after="2"/>
        <w:ind w:left="284"/>
        <w:rPr>
          <w:rFonts w:ascii="Times New Roman" w:hAnsi="Times New Roman"/>
          <w:i/>
          <w:sz w:val="22"/>
          <w:szCs w:val="22"/>
        </w:rPr>
      </w:pPr>
      <w:r w:rsidRPr="005E5D41">
        <w:rPr>
          <w:rFonts w:ascii="Times New Roman" w:hAnsi="Times New Roman"/>
          <w:i/>
          <w:sz w:val="22"/>
          <w:szCs w:val="22"/>
        </w:rPr>
        <w:t>Notes:</w:t>
      </w:r>
    </w:p>
    <w:p w:rsidR="005E5D41" w:rsidRPr="005E5D41" w:rsidRDefault="005E5D41" w:rsidP="005E5D41">
      <w:pPr>
        <w:pStyle w:val="ListParagraph"/>
        <w:numPr>
          <w:ilvl w:val="0"/>
          <w:numId w:val="27"/>
        </w:numPr>
        <w:spacing w:beforeLines="0" w:afterLines="0"/>
        <w:rPr>
          <w:rFonts w:ascii="Times New Roman" w:hAnsi="Times New Roman"/>
          <w:i/>
          <w:sz w:val="22"/>
          <w:szCs w:val="22"/>
        </w:rPr>
      </w:pPr>
      <w:r w:rsidRPr="005E5D41">
        <w:rPr>
          <w:rFonts w:ascii="Times New Roman" w:hAnsi="Times New Roman"/>
          <w:i/>
          <w:sz w:val="22"/>
          <w:szCs w:val="22"/>
        </w:rPr>
        <w:t>Work in a positive-flow clean bench.</w:t>
      </w:r>
    </w:p>
    <w:p w:rsidR="005E5D41" w:rsidRPr="005E5D41" w:rsidRDefault="005E5D41" w:rsidP="005E5D41">
      <w:pPr>
        <w:pStyle w:val="ListParagraph"/>
        <w:numPr>
          <w:ilvl w:val="0"/>
          <w:numId w:val="27"/>
        </w:numPr>
        <w:spacing w:beforeLines="0" w:afterLines="0"/>
        <w:rPr>
          <w:rFonts w:ascii="Times New Roman" w:hAnsi="Times New Roman"/>
          <w:i/>
          <w:sz w:val="22"/>
          <w:szCs w:val="22"/>
        </w:rPr>
      </w:pPr>
      <w:r w:rsidRPr="005E5D41">
        <w:rPr>
          <w:rFonts w:ascii="Times New Roman" w:hAnsi="Times New Roman"/>
          <w:i/>
          <w:sz w:val="22"/>
          <w:szCs w:val="22"/>
        </w:rPr>
        <w:t>Wipe benches using 75 % ethanol.</w:t>
      </w: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b/>
        </w:rPr>
      </w:pPr>
    </w:p>
    <w:p w:rsidR="005E5D41" w:rsidRPr="005E5D41" w:rsidRDefault="005E5D41" w:rsidP="005E5D41">
      <w:pPr>
        <w:spacing w:before="2" w:after="2"/>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r w:rsidRPr="005E5D41">
        <w:rPr>
          <w:rFonts w:ascii="Times New Roman" w:hAnsi="Times New Roman"/>
          <w:b/>
        </w:rPr>
        <w:t xml:space="preserve">C. Preparation of filter mud-based </w:t>
      </w:r>
      <w:r w:rsidRPr="005E5D41">
        <w:rPr>
          <w:rFonts w:ascii="Times New Roman" w:hAnsi="Times New Roman"/>
        </w:rPr>
        <w:t>inoculants ( 250 x 100 g packets)</w:t>
      </w:r>
      <w:r w:rsidRPr="005E5D41">
        <w:rPr>
          <w:rFonts w:ascii="Times New Roman" w:hAnsi="Times New Roman"/>
        </w:rPr>
        <w:tab/>
      </w:r>
      <w:r w:rsidRPr="005E5D41">
        <w:rPr>
          <w:rFonts w:ascii="Times New Roman" w:hAnsi="Times New Roman"/>
        </w:rPr>
        <w:tab/>
      </w:r>
    </w:p>
    <w:p w:rsidR="005E5D41" w:rsidRPr="005E5D41" w:rsidRDefault="005E5D41" w:rsidP="005E5D41">
      <w:pPr>
        <w:spacing w:after="0" w:line="360" w:lineRule="auto"/>
        <w:jc w:val="both"/>
        <w:rPr>
          <w:rFonts w:ascii="Times New Roman" w:hAnsi="Times New Roman"/>
        </w:rPr>
      </w:pPr>
      <w:r w:rsidRPr="005E5D41">
        <w:rPr>
          <w:rFonts w:ascii="Times New Roman" w:hAnsi="Times New Roman"/>
          <w:b/>
        </w:rPr>
        <w:t xml:space="preserve">1. Title: </w:t>
      </w:r>
      <w:r w:rsidRPr="005E5D41">
        <w:rPr>
          <w:rFonts w:ascii="Times New Roman" w:hAnsi="Times New Roman"/>
        </w:rPr>
        <w:t>Procedure for preparation of rhizobia inoculants (Bio-fertilizer) using filter mud as a carrier.</w:t>
      </w:r>
    </w:p>
    <w:p w:rsidR="005E5D41" w:rsidRPr="005E5D41" w:rsidRDefault="005E5D41" w:rsidP="005E5D41">
      <w:pPr>
        <w:spacing w:after="0" w:line="360" w:lineRule="auto"/>
        <w:jc w:val="both"/>
        <w:rPr>
          <w:rFonts w:ascii="Times New Roman" w:hAnsi="Times New Roman"/>
        </w:rPr>
      </w:pPr>
      <w:r w:rsidRPr="005E5D41">
        <w:rPr>
          <w:rFonts w:ascii="Times New Roman" w:hAnsi="Times New Roman"/>
          <w:b/>
        </w:rPr>
        <w:t xml:space="preserve">2. Scope: </w:t>
      </w:r>
      <w:r w:rsidRPr="005E5D41">
        <w:rPr>
          <w:rFonts w:ascii="Times New Roman" w:hAnsi="Times New Roman"/>
        </w:rPr>
        <w:t>This procedure applies to all rhizobia bacteria from all legumes.</w:t>
      </w:r>
    </w:p>
    <w:p w:rsidR="005E5D41" w:rsidRPr="005E5D41" w:rsidRDefault="005E5D41" w:rsidP="005E5D41">
      <w:pPr>
        <w:spacing w:after="0" w:line="360" w:lineRule="auto"/>
        <w:jc w:val="both"/>
        <w:rPr>
          <w:rFonts w:ascii="Times New Roman" w:hAnsi="Times New Roman"/>
        </w:rPr>
      </w:pPr>
      <w:r w:rsidRPr="005E5D41">
        <w:rPr>
          <w:rFonts w:ascii="Times New Roman" w:hAnsi="Times New Roman"/>
          <w:b/>
        </w:rPr>
        <w:t>3. Purpose:</w:t>
      </w:r>
      <w:r w:rsidRPr="005E5D41">
        <w:rPr>
          <w:rFonts w:ascii="Times New Roman" w:hAnsi="Times New Roman"/>
        </w:rPr>
        <w:t xml:space="preserve"> The purpose of this procedure is to incorporate rhizobia bacteria into the filter mud. </w:t>
      </w:r>
    </w:p>
    <w:p w:rsidR="005E5D41" w:rsidRPr="005E5D41" w:rsidRDefault="005E5D41" w:rsidP="005E5D41">
      <w:pPr>
        <w:spacing w:after="0" w:line="360" w:lineRule="auto"/>
        <w:jc w:val="both"/>
        <w:rPr>
          <w:rFonts w:ascii="Times New Roman" w:hAnsi="Times New Roman"/>
          <w:b/>
        </w:rPr>
      </w:pPr>
      <w:r w:rsidRPr="005E5D41">
        <w:rPr>
          <w:rFonts w:ascii="Times New Roman" w:hAnsi="Times New Roman"/>
          <w:b/>
        </w:rPr>
        <w:t>4. Terms, Acronyms and Definitions:</w:t>
      </w:r>
    </w:p>
    <w:p w:rsidR="005E5D41" w:rsidRPr="005E5D41" w:rsidRDefault="005E5D41" w:rsidP="005E5D41">
      <w:pPr>
        <w:numPr>
          <w:ilvl w:val="0"/>
          <w:numId w:val="28"/>
        </w:numPr>
        <w:spacing w:after="0" w:line="360" w:lineRule="auto"/>
        <w:jc w:val="both"/>
        <w:rPr>
          <w:rFonts w:ascii="Times New Roman" w:hAnsi="Times New Roman"/>
          <w:color w:val="000000"/>
        </w:rPr>
      </w:pPr>
      <w:r w:rsidRPr="005E5D41">
        <w:rPr>
          <w:rFonts w:ascii="Times New Roman" w:hAnsi="Times New Roman"/>
        </w:rPr>
        <w:t>Filter mud:</w:t>
      </w:r>
      <w:r w:rsidRPr="005E5D41">
        <w:rPr>
          <w:rFonts w:ascii="Times New Roman" w:hAnsi="Times New Roman"/>
          <w:color w:val="000000"/>
        </w:rPr>
        <w:t xml:space="preserve"> Industrial waste residue of the filtration of sugarcane juice mostly used as soil conditioner or soil fertilizer. </w:t>
      </w:r>
    </w:p>
    <w:p w:rsidR="005E5D41" w:rsidRPr="005E5D41" w:rsidRDefault="005E5D41" w:rsidP="005E5D41">
      <w:pPr>
        <w:numPr>
          <w:ilvl w:val="0"/>
          <w:numId w:val="28"/>
        </w:numPr>
        <w:spacing w:after="0" w:line="360" w:lineRule="auto"/>
        <w:jc w:val="both"/>
        <w:rPr>
          <w:rFonts w:ascii="Times New Roman" w:hAnsi="Times New Roman"/>
          <w:color w:val="000000"/>
        </w:rPr>
      </w:pPr>
      <w:r w:rsidRPr="005E5D41">
        <w:rPr>
          <w:rFonts w:ascii="Times New Roman" w:hAnsi="Times New Roman"/>
          <w:color w:val="000000"/>
        </w:rPr>
        <w:t>Broth: it is media without agar</w:t>
      </w:r>
    </w:p>
    <w:p w:rsidR="005E5D41" w:rsidRPr="005E5D41" w:rsidRDefault="005E5D41" w:rsidP="005E5D41">
      <w:pPr>
        <w:spacing w:before="2" w:after="2"/>
        <w:rPr>
          <w:rFonts w:ascii="Times New Roman" w:hAnsi="Times New Roman"/>
          <w:color w:val="000000"/>
        </w:rPr>
      </w:pPr>
    </w:p>
    <w:p w:rsidR="005E5D41" w:rsidRPr="005E5D41" w:rsidRDefault="005E5D41" w:rsidP="005E5D41">
      <w:pPr>
        <w:autoSpaceDE w:val="0"/>
        <w:autoSpaceDN w:val="0"/>
        <w:adjustRightInd w:val="0"/>
        <w:spacing w:line="360" w:lineRule="auto"/>
        <w:jc w:val="both"/>
        <w:rPr>
          <w:rFonts w:ascii="Times New Roman" w:hAnsi="Times New Roman"/>
          <w:b/>
          <w:bCs/>
          <w:iCs/>
        </w:rPr>
      </w:pPr>
      <w:r w:rsidRPr="005E5D41">
        <w:rPr>
          <w:rFonts w:ascii="Times New Roman" w:hAnsi="Times New Roman"/>
          <w:b/>
        </w:rPr>
        <w:t>5.</w:t>
      </w:r>
      <w:r w:rsidRPr="005E5D41">
        <w:rPr>
          <w:rFonts w:ascii="Times New Roman" w:hAnsi="Times New Roman"/>
          <w:b/>
          <w:bCs/>
          <w:iCs/>
        </w:rPr>
        <w:t xml:space="preserve"> Apparatus/equipment</w:t>
      </w:r>
    </w:p>
    <w:p w:rsidR="005E5D41" w:rsidRPr="005E5D41" w:rsidRDefault="005E5D41" w:rsidP="005E5D41">
      <w:pPr>
        <w:numPr>
          <w:ilvl w:val="0"/>
          <w:numId w:val="29"/>
        </w:numPr>
        <w:spacing w:after="0" w:line="360" w:lineRule="auto"/>
        <w:jc w:val="both"/>
        <w:rPr>
          <w:rFonts w:ascii="Times New Roman" w:hAnsi="Times New Roman"/>
          <w:color w:val="000000"/>
        </w:rPr>
      </w:pPr>
      <w:r w:rsidRPr="005E5D41">
        <w:rPr>
          <w:rFonts w:ascii="Times New Roman" w:hAnsi="Times New Roman"/>
          <w:color w:val="000000"/>
        </w:rPr>
        <w:t xml:space="preserve">Grinder </w:t>
      </w:r>
    </w:p>
    <w:p w:rsidR="005E5D41" w:rsidRPr="005E5D41" w:rsidRDefault="005E5D41" w:rsidP="005E5D41">
      <w:pPr>
        <w:numPr>
          <w:ilvl w:val="0"/>
          <w:numId w:val="29"/>
        </w:numPr>
        <w:spacing w:after="0" w:line="360" w:lineRule="auto"/>
        <w:jc w:val="both"/>
        <w:rPr>
          <w:rFonts w:ascii="Times New Roman" w:hAnsi="Times New Roman"/>
        </w:rPr>
      </w:pPr>
      <w:r w:rsidRPr="005E5D41">
        <w:rPr>
          <w:rFonts w:ascii="Times New Roman" w:hAnsi="Times New Roman"/>
          <w:color w:val="000000"/>
        </w:rPr>
        <w:t>Syringe</w:t>
      </w:r>
    </w:p>
    <w:p w:rsidR="005E5D41" w:rsidRPr="005E5D41" w:rsidRDefault="005E5D41" w:rsidP="005E5D41">
      <w:pPr>
        <w:numPr>
          <w:ilvl w:val="0"/>
          <w:numId w:val="29"/>
        </w:numPr>
        <w:spacing w:after="0" w:line="360" w:lineRule="auto"/>
        <w:jc w:val="both"/>
        <w:rPr>
          <w:rFonts w:ascii="Times New Roman" w:hAnsi="Times New Roman"/>
        </w:rPr>
      </w:pPr>
      <w:r w:rsidRPr="005E5D41">
        <w:rPr>
          <w:rFonts w:ascii="Times New Roman" w:hAnsi="Times New Roman"/>
          <w:color w:val="000000"/>
        </w:rPr>
        <w:t>High density polythene bags</w:t>
      </w:r>
    </w:p>
    <w:p w:rsidR="005E5D41" w:rsidRPr="005E5D41" w:rsidRDefault="005E5D41" w:rsidP="005E5D41">
      <w:pPr>
        <w:numPr>
          <w:ilvl w:val="0"/>
          <w:numId w:val="29"/>
        </w:numPr>
        <w:spacing w:after="0" w:line="360" w:lineRule="auto"/>
        <w:jc w:val="both"/>
        <w:rPr>
          <w:rFonts w:ascii="Times New Roman" w:hAnsi="Times New Roman"/>
        </w:rPr>
      </w:pPr>
      <w:r w:rsidRPr="005E5D41">
        <w:rPr>
          <w:rFonts w:ascii="Times New Roman" w:hAnsi="Times New Roman"/>
          <w:color w:val="000000"/>
        </w:rPr>
        <w:t>Sieve</w:t>
      </w:r>
    </w:p>
    <w:p w:rsidR="005E5D41" w:rsidRPr="005E5D41" w:rsidRDefault="005E5D41" w:rsidP="005E5D41">
      <w:pPr>
        <w:numPr>
          <w:ilvl w:val="0"/>
          <w:numId w:val="29"/>
        </w:numPr>
        <w:spacing w:after="0" w:line="360" w:lineRule="auto"/>
        <w:jc w:val="both"/>
        <w:rPr>
          <w:rFonts w:ascii="Times New Roman" w:hAnsi="Times New Roman"/>
        </w:rPr>
      </w:pPr>
      <w:r w:rsidRPr="005E5D41">
        <w:rPr>
          <w:rFonts w:ascii="Times New Roman" w:hAnsi="Times New Roman"/>
          <w:color w:val="000000"/>
        </w:rPr>
        <w:t>Polythene sealing machine</w:t>
      </w:r>
    </w:p>
    <w:p w:rsidR="005E5D41" w:rsidRPr="005E5D41" w:rsidRDefault="005E5D41" w:rsidP="005E5D41">
      <w:pPr>
        <w:numPr>
          <w:ilvl w:val="0"/>
          <w:numId w:val="29"/>
        </w:numPr>
        <w:spacing w:after="0" w:line="360" w:lineRule="auto"/>
        <w:jc w:val="both"/>
        <w:rPr>
          <w:rFonts w:ascii="Times New Roman" w:hAnsi="Times New Roman"/>
        </w:rPr>
      </w:pPr>
      <w:r w:rsidRPr="005E5D41">
        <w:rPr>
          <w:rFonts w:ascii="Times New Roman" w:hAnsi="Times New Roman"/>
          <w:color w:val="000000"/>
        </w:rPr>
        <w:t>Autoclave</w:t>
      </w:r>
    </w:p>
    <w:p w:rsidR="005E5D41" w:rsidRPr="005E5D41" w:rsidRDefault="005E5D41" w:rsidP="005E5D41">
      <w:pPr>
        <w:numPr>
          <w:ilvl w:val="0"/>
          <w:numId w:val="29"/>
        </w:numPr>
        <w:spacing w:after="0" w:line="360" w:lineRule="auto"/>
        <w:jc w:val="both"/>
        <w:rPr>
          <w:rFonts w:ascii="Times New Roman" w:hAnsi="Times New Roman"/>
        </w:rPr>
      </w:pPr>
      <w:r w:rsidRPr="005E5D41">
        <w:rPr>
          <w:rFonts w:ascii="Times New Roman" w:hAnsi="Times New Roman"/>
          <w:color w:val="000000"/>
        </w:rPr>
        <w:t>Air laminar flow cabinet</w:t>
      </w:r>
    </w:p>
    <w:p w:rsidR="005E5D41" w:rsidRPr="005E5D41" w:rsidRDefault="005E5D41" w:rsidP="005E5D41">
      <w:pPr>
        <w:numPr>
          <w:ilvl w:val="0"/>
          <w:numId w:val="29"/>
        </w:numPr>
        <w:spacing w:after="0" w:line="360" w:lineRule="auto"/>
        <w:jc w:val="both"/>
        <w:rPr>
          <w:rFonts w:ascii="Times New Roman" w:hAnsi="Times New Roman"/>
        </w:rPr>
      </w:pPr>
      <w:r w:rsidRPr="005E5D41">
        <w:rPr>
          <w:rFonts w:ascii="Times New Roman" w:hAnsi="Times New Roman"/>
          <w:color w:val="000000"/>
        </w:rPr>
        <w:t>Incubator</w:t>
      </w:r>
    </w:p>
    <w:p w:rsidR="005E5D41" w:rsidRPr="005E5D41" w:rsidRDefault="005E5D41" w:rsidP="005E5D41">
      <w:pPr>
        <w:numPr>
          <w:ilvl w:val="0"/>
          <w:numId w:val="29"/>
        </w:numPr>
        <w:spacing w:after="0" w:line="360" w:lineRule="auto"/>
        <w:jc w:val="both"/>
        <w:rPr>
          <w:rFonts w:ascii="Times New Roman" w:hAnsi="Times New Roman"/>
        </w:rPr>
      </w:pPr>
      <w:r w:rsidRPr="005E5D41">
        <w:rPr>
          <w:rFonts w:ascii="Times New Roman" w:hAnsi="Times New Roman"/>
          <w:color w:val="000000"/>
        </w:rPr>
        <w:t>Mechanical shaker</w:t>
      </w:r>
    </w:p>
    <w:p w:rsidR="005E5D41" w:rsidRPr="005E5D41" w:rsidRDefault="005E5D41" w:rsidP="005E5D41">
      <w:pPr>
        <w:numPr>
          <w:ilvl w:val="0"/>
          <w:numId w:val="29"/>
        </w:numPr>
        <w:spacing w:after="0" w:line="360" w:lineRule="auto"/>
        <w:jc w:val="both"/>
        <w:rPr>
          <w:rFonts w:ascii="Times New Roman" w:hAnsi="Times New Roman"/>
        </w:rPr>
      </w:pPr>
      <w:r w:rsidRPr="005E5D41">
        <w:rPr>
          <w:rFonts w:ascii="Times New Roman" w:hAnsi="Times New Roman"/>
          <w:color w:val="000000"/>
        </w:rPr>
        <w:t>Sterilized petri dishes</w:t>
      </w:r>
    </w:p>
    <w:p w:rsidR="005E5D41" w:rsidRPr="005E5D41" w:rsidRDefault="005E5D41" w:rsidP="005E5D41">
      <w:pPr>
        <w:numPr>
          <w:ilvl w:val="0"/>
          <w:numId w:val="29"/>
        </w:numPr>
        <w:spacing w:after="0" w:line="360" w:lineRule="auto"/>
        <w:jc w:val="both"/>
        <w:rPr>
          <w:rFonts w:ascii="Times New Roman" w:hAnsi="Times New Roman"/>
        </w:rPr>
      </w:pPr>
      <w:r w:rsidRPr="005E5D41">
        <w:rPr>
          <w:rFonts w:ascii="Times New Roman" w:hAnsi="Times New Roman"/>
          <w:color w:val="000000"/>
        </w:rPr>
        <w:t>Conical flasks</w:t>
      </w:r>
    </w:p>
    <w:p w:rsidR="005E5D41" w:rsidRPr="005E5D41" w:rsidRDefault="005E5D41" w:rsidP="005E5D41">
      <w:pPr>
        <w:numPr>
          <w:ilvl w:val="0"/>
          <w:numId w:val="29"/>
        </w:numPr>
        <w:spacing w:after="0" w:line="360" w:lineRule="auto"/>
        <w:jc w:val="both"/>
        <w:rPr>
          <w:rFonts w:ascii="Times New Roman" w:hAnsi="Times New Roman"/>
        </w:rPr>
      </w:pPr>
      <w:r w:rsidRPr="005E5D41">
        <w:rPr>
          <w:rFonts w:ascii="Times New Roman" w:hAnsi="Times New Roman"/>
          <w:color w:val="000000"/>
        </w:rPr>
        <w:t>Beakers</w:t>
      </w:r>
    </w:p>
    <w:p w:rsidR="005E5D41" w:rsidRPr="005E5D41" w:rsidRDefault="005E5D41" w:rsidP="005E5D41">
      <w:pPr>
        <w:numPr>
          <w:ilvl w:val="0"/>
          <w:numId w:val="29"/>
        </w:numPr>
        <w:spacing w:after="0" w:line="360" w:lineRule="auto"/>
        <w:jc w:val="both"/>
        <w:rPr>
          <w:rFonts w:ascii="Times New Roman" w:hAnsi="Times New Roman"/>
        </w:rPr>
      </w:pPr>
      <w:r w:rsidRPr="005E5D41">
        <w:rPr>
          <w:rFonts w:ascii="Times New Roman" w:hAnsi="Times New Roman"/>
          <w:color w:val="000000"/>
        </w:rPr>
        <w:t>Micro pipettes</w:t>
      </w:r>
    </w:p>
    <w:p w:rsidR="005E5D41" w:rsidRPr="005E5D41" w:rsidRDefault="005E5D41" w:rsidP="005E5D41">
      <w:pPr>
        <w:numPr>
          <w:ilvl w:val="0"/>
          <w:numId w:val="29"/>
        </w:numPr>
        <w:spacing w:after="0" w:line="360" w:lineRule="auto"/>
        <w:jc w:val="both"/>
        <w:rPr>
          <w:rFonts w:ascii="Times New Roman" w:hAnsi="Times New Roman"/>
        </w:rPr>
      </w:pPr>
      <w:r w:rsidRPr="005E5D41">
        <w:rPr>
          <w:rFonts w:ascii="Times New Roman" w:hAnsi="Times New Roman"/>
          <w:color w:val="000000"/>
        </w:rPr>
        <w:t xml:space="preserve">Loop wire </w:t>
      </w:r>
    </w:p>
    <w:p w:rsidR="005E5D41" w:rsidRPr="005E5D41" w:rsidRDefault="005E5D41" w:rsidP="005E5D41">
      <w:pPr>
        <w:spacing w:before="2" w:after="2"/>
        <w:rPr>
          <w:rFonts w:ascii="Times New Roman" w:hAnsi="Times New Roman"/>
          <w:color w:val="000000"/>
        </w:rPr>
      </w:pPr>
    </w:p>
    <w:p w:rsidR="005E5D41" w:rsidRPr="005E5D41" w:rsidRDefault="005E5D41" w:rsidP="005E5D41">
      <w:pPr>
        <w:spacing w:line="360" w:lineRule="auto"/>
        <w:jc w:val="both"/>
        <w:rPr>
          <w:rFonts w:ascii="Times New Roman" w:hAnsi="Times New Roman"/>
          <w:b/>
        </w:rPr>
      </w:pPr>
      <w:r w:rsidRPr="005E5D41">
        <w:rPr>
          <w:rFonts w:ascii="Times New Roman" w:hAnsi="Times New Roman"/>
          <w:b/>
        </w:rPr>
        <w:t xml:space="preserve">6. Reagents and chemicals </w:t>
      </w:r>
    </w:p>
    <w:p w:rsidR="005E5D41" w:rsidRPr="005E5D41" w:rsidRDefault="005E5D41" w:rsidP="005E5D41">
      <w:pPr>
        <w:numPr>
          <w:ilvl w:val="0"/>
          <w:numId w:val="30"/>
        </w:numPr>
        <w:spacing w:after="0" w:line="360" w:lineRule="auto"/>
        <w:jc w:val="both"/>
        <w:rPr>
          <w:rFonts w:ascii="Times New Roman" w:hAnsi="Times New Roman"/>
        </w:rPr>
      </w:pPr>
      <w:r w:rsidRPr="005E5D41">
        <w:rPr>
          <w:rFonts w:ascii="Times New Roman" w:hAnsi="Times New Roman"/>
          <w:color w:val="000000"/>
        </w:rPr>
        <w:t xml:space="preserve">Filter mud </w:t>
      </w:r>
    </w:p>
    <w:p w:rsidR="005E5D41" w:rsidRPr="005E5D41" w:rsidRDefault="005E5D41" w:rsidP="005E5D41">
      <w:pPr>
        <w:numPr>
          <w:ilvl w:val="0"/>
          <w:numId w:val="30"/>
        </w:numPr>
        <w:spacing w:after="0" w:line="360" w:lineRule="auto"/>
        <w:jc w:val="both"/>
        <w:rPr>
          <w:rFonts w:ascii="Times New Roman" w:hAnsi="Times New Roman"/>
        </w:rPr>
      </w:pPr>
      <w:r w:rsidRPr="005E5D41">
        <w:rPr>
          <w:rFonts w:ascii="Times New Roman" w:hAnsi="Times New Roman"/>
          <w:color w:val="000000"/>
        </w:rPr>
        <w:t xml:space="preserve">Rhizobia </w:t>
      </w:r>
    </w:p>
    <w:p w:rsidR="005E5D41" w:rsidRPr="005E5D41" w:rsidRDefault="005E5D41" w:rsidP="005E5D41">
      <w:pPr>
        <w:spacing w:before="2" w:after="2"/>
        <w:ind w:left="720"/>
        <w:rPr>
          <w:rFonts w:ascii="Times New Roman" w:hAnsi="Times New Roman"/>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b/>
        </w:rPr>
      </w:pPr>
      <w:r w:rsidRPr="005E5D41">
        <w:rPr>
          <w:rFonts w:ascii="Times New Roman" w:hAnsi="Times New Roman"/>
          <w:b/>
        </w:rPr>
        <w:t xml:space="preserve">7. Procedure: </w:t>
      </w:r>
    </w:p>
    <w:p w:rsidR="005E5D41" w:rsidRPr="005E5D41" w:rsidRDefault="005E5D41" w:rsidP="005E5D41">
      <w:pPr>
        <w:pStyle w:val="ListParagraph"/>
        <w:spacing w:before="2" w:after="2" w:line="360" w:lineRule="auto"/>
        <w:ind w:left="360"/>
        <w:jc w:val="both"/>
        <w:rPr>
          <w:rFonts w:ascii="Times New Roman" w:hAnsi="Times New Roman"/>
          <w:sz w:val="22"/>
          <w:szCs w:val="22"/>
        </w:rPr>
      </w:pPr>
      <w:r w:rsidRPr="005E5D41">
        <w:rPr>
          <w:rFonts w:ascii="Times New Roman" w:hAnsi="Times New Roman"/>
          <w:sz w:val="22"/>
          <w:szCs w:val="22"/>
        </w:rPr>
        <w:t>7.1 Make and sterilize 1000 mL broth at 121 °C for 15 min in a flask.</w:t>
      </w:r>
    </w:p>
    <w:p w:rsidR="005E5D41" w:rsidRPr="005E5D41" w:rsidRDefault="005E5D41" w:rsidP="005E5D41">
      <w:pPr>
        <w:spacing w:after="0" w:line="360" w:lineRule="auto"/>
        <w:ind w:left="357"/>
        <w:jc w:val="both"/>
        <w:rPr>
          <w:rFonts w:ascii="Times New Roman" w:hAnsi="Times New Roman"/>
        </w:rPr>
      </w:pPr>
      <w:r w:rsidRPr="005E5D41">
        <w:rPr>
          <w:rFonts w:ascii="Times New Roman" w:hAnsi="Times New Roman"/>
        </w:rPr>
        <w:t>7.2 Inoculate the broth with selected superior rhizobial strain(s).</w:t>
      </w:r>
    </w:p>
    <w:p w:rsidR="005E5D41" w:rsidRPr="005E5D41" w:rsidRDefault="005E5D41" w:rsidP="005E5D41">
      <w:pPr>
        <w:spacing w:after="0" w:line="360" w:lineRule="auto"/>
        <w:ind w:left="357"/>
        <w:jc w:val="both"/>
        <w:rPr>
          <w:rFonts w:ascii="Times New Roman" w:hAnsi="Times New Roman"/>
        </w:rPr>
      </w:pPr>
      <w:r w:rsidRPr="005E5D41">
        <w:rPr>
          <w:rFonts w:ascii="Times New Roman" w:hAnsi="Times New Roman"/>
        </w:rPr>
        <w:t>7.3 Aerate by bubbling sterile air through the broth until turbid.</w:t>
      </w:r>
    </w:p>
    <w:p w:rsidR="005E5D41" w:rsidRPr="005E5D41" w:rsidRDefault="005E5D41" w:rsidP="005E5D41">
      <w:pPr>
        <w:spacing w:line="360" w:lineRule="auto"/>
        <w:ind w:left="720" w:hanging="360"/>
        <w:jc w:val="both"/>
        <w:rPr>
          <w:rFonts w:ascii="Times New Roman" w:hAnsi="Times New Roman"/>
        </w:rPr>
      </w:pPr>
      <w:r w:rsidRPr="005E5D41">
        <w:rPr>
          <w:rFonts w:ascii="Times New Roman" w:hAnsi="Times New Roman"/>
        </w:rPr>
        <w:t>7.4 Add 10 mL tap water to 50 g finely grinded filter mud contained in a High Density poly pack and sterilize at 121 °C for 1 hour.</w:t>
      </w:r>
    </w:p>
    <w:p w:rsidR="005E5D41" w:rsidRPr="005E5D41" w:rsidRDefault="005E5D41" w:rsidP="005E5D41">
      <w:pPr>
        <w:spacing w:after="0" w:line="360" w:lineRule="auto"/>
        <w:ind w:left="360"/>
        <w:jc w:val="both"/>
        <w:rPr>
          <w:rFonts w:ascii="Times New Roman" w:hAnsi="Times New Roman"/>
        </w:rPr>
      </w:pPr>
      <w:r w:rsidRPr="005E5D41">
        <w:rPr>
          <w:rFonts w:ascii="Times New Roman" w:hAnsi="Times New Roman"/>
        </w:rPr>
        <w:t>7.5 Seal the packet containing sterile filter mud.</w:t>
      </w:r>
    </w:p>
    <w:p w:rsidR="005E5D41" w:rsidRPr="005E5D41" w:rsidRDefault="005E5D41" w:rsidP="005E5D41">
      <w:pPr>
        <w:spacing w:after="0" w:line="360" w:lineRule="auto"/>
        <w:ind w:left="720" w:hanging="360"/>
        <w:jc w:val="both"/>
        <w:rPr>
          <w:rFonts w:ascii="Times New Roman" w:hAnsi="Times New Roman"/>
        </w:rPr>
      </w:pPr>
      <w:r w:rsidRPr="005E5D41">
        <w:rPr>
          <w:rFonts w:ascii="Times New Roman" w:hAnsi="Times New Roman"/>
        </w:rPr>
        <w:t>7.6 Using a sterile syringe inject 40 mL turbid broth into the filter mud. The injection hole is made at one corner end of the packet.</w:t>
      </w:r>
    </w:p>
    <w:p w:rsidR="005E5D41" w:rsidRPr="005E5D41" w:rsidRDefault="005E5D41" w:rsidP="005E5D41">
      <w:pPr>
        <w:spacing w:after="0" w:line="360" w:lineRule="auto"/>
        <w:ind w:left="360"/>
        <w:jc w:val="both"/>
        <w:rPr>
          <w:rFonts w:ascii="Times New Roman" w:hAnsi="Times New Roman"/>
        </w:rPr>
      </w:pPr>
      <w:r w:rsidRPr="005E5D41">
        <w:rPr>
          <w:rFonts w:ascii="Times New Roman" w:hAnsi="Times New Roman"/>
        </w:rPr>
        <w:t>7.7 Seal the injection hole using a adhesive sticker.</w:t>
      </w:r>
    </w:p>
    <w:p w:rsidR="005E5D41" w:rsidRPr="005E5D41" w:rsidRDefault="005E5D41" w:rsidP="005E5D41">
      <w:pPr>
        <w:spacing w:after="0" w:line="360" w:lineRule="auto"/>
        <w:ind w:left="360"/>
        <w:jc w:val="both"/>
        <w:rPr>
          <w:rFonts w:ascii="Times New Roman" w:hAnsi="Times New Roman"/>
        </w:rPr>
      </w:pPr>
      <w:r w:rsidRPr="005E5D41">
        <w:rPr>
          <w:rFonts w:ascii="Times New Roman" w:hAnsi="Times New Roman"/>
        </w:rPr>
        <w:t xml:space="preserve">7.8 Incubate the inoculant for 3 days. </w:t>
      </w:r>
    </w:p>
    <w:p w:rsidR="005E5D41" w:rsidRPr="005E5D41" w:rsidRDefault="005E5D41" w:rsidP="005E5D41">
      <w:pPr>
        <w:spacing w:after="0" w:line="360" w:lineRule="auto"/>
        <w:ind w:left="360"/>
        <w:jc w:val="both"/>
        <w:rPr>
          <w:rFonts w:ascii="Times New Roman" w:hAnsi="Times New Roman"/>
        </w:rPr>
      </w:pPr>
      <w:r w:rsidRPr="005E5D41">
        <w:rPr>
          <w:rFonts w:ascii="Times New Roman" w:hAnsi="Times New Roman"/>
        </w:rPr>
        <w:t>7.9 Double pack the inoculant using branded paper with point of use instruction.</w:t>
      </w:r>
    </w:p>
    <w:p w:rsidR="005E5D41" w:rsidRPr="005E5D41" w:rsidRDefault="005E5D41" w:rsidP="005E5D41">
      <w:pPr>
        <w:spacing w:after="0" w:line="360" w:lineRule="auto"/>
        <w:ind w:left="720" w:hanging="360"/>
        <w:jc w:val="both"/>
        <w:rPr>
          <w:rFonts w:ascii="Times New Roman" w:hAnsi="Times New Roman"/>
        </w:rPr>
      </w:pPr>
      <w:r w:rsidRPr="005E5D41">
        <w:rPr>
          <w:rFonts w:ascii="Times New Roman" w:hAnsi="Times New Roman"/>
        </w:rPr>
        <w:t>7.10 Transfer the inoculant packets to 4 °C for long term storage or store at room temperature for 6 months.</w:t>
      </w:r>
    </w:p>
    <w:p w:rsidR="005E5D41" w:rsidRPr="005E5D41" w:rsidRDefault="005E5D41" w:rsidP="005E5D41">
      <w:pPr>
        <w:spacing w:after="0" w:line="360" w:lineRule="auto"/>
        <w:ind w:left="720" w:hanging="360"/>
        <w:jc w:val="both"/>
        <w:rPr>
          <w:rFonts w:ascii="Times New Roman" w:hAnsi="Times New Roman"/>
        </w:rPr>
      </w:pPr>
      <w:r w:rsidRPr="005E5D41">
        <w:rPr>
          <w:rFonts w:ascii="Times New Roman" w:hAnsi="Times New Roman"/>
        </w:rPr>
        <w:t>7.11 An example of a packaging label of final product of bio-fertilizer inoculant.</w:t>
      </w:r>
    </w:p>
    <w:p w:rsidR="005E5D41" w:rsidRPr="005E5D41" w:rsidRDefault="005E5D41" w:rsidP="005E5D41">
      <w:pPr>
        <w:ind w:left="360"/>
        <w:rPr>
          <w:rFonts w:ascii="Times New Roman" w:hAnsi="Times New Roman"/>
          <w:b/>
          <w:i/>
        </w:rPr>
      </w:pPr>
      <w:r w:rsidRPr="005E5D41">
        <w:rPr>
          <w:rFonts w:ascii="Times New Roman" w:hAnsi="Times New Roman"/>
          <w:b/>
          <w:i/>
        </w:rPr>
        <w:t>Notes:</w:t>
      </w:r>
    </w:p>
    <w:p w:rsidR="005E5D41" w:rsidRPr="005E5D41" w:rsidRDefault="005E5D41" w:rsidP="005E5D41">
      <w:pPr>
        <w:pStyle w:val="ListParagraph"/>
        <w:numPr>
          <w:ilvl w:val="0"/>
          <w:numId w:val="31"/>
        </w:numPr>
        <w:spacing w:beforeLines="0" w:afterLines="0"/>
        <w:ind w:hanging="180"/>
        <w:rPr>
          <w:rFonts w:ascii="Times New Roman" w:hAnsi="Times New Roman"/>
          <w:i/>
          <w:sz w:val="22"/>
          <w:szCs w:val="22"/>
        </w:rPr>
      </w:pPr>
      <w:r w:rsidRPr="005E5D41">
        <w:rPr>
          <w:rFonts w:ascii="Times New Roman" w:hAnsi="Times New Roman"/>
          <w:i/>
          <w:sz w:val="22"/>
          <w:szCs w:val="22"/>
        </w:rPr>
        <w:t xml:space="preserve">Perform quality control for populations and contamination checks on sampled packets of every batch prepared. </w:t>
      </w:r>
    </w:p>
    <w:p w:rsidR="005E5D41" w:rsidRPr="005E5D41" w:rsidRDefault="005E5D41" w:rsidP="005E5D41">
      <w:pPr>
        <w:pStyle w:val="ListParagraph"/>
        <w:numPr>
          <w:ilvl w:val="0"/>
          <w:numId w:val="31"/>
        </w:numPr>
        <w:spacing w:beforeLines="0" w:afterLines="0"/>
        <w:ind w:hanging="180"/>
        <w:rPr>
          <w:rFonts w:ascii="Times New Roman" w:hAnsi="Times New Roman"/>
          <w:i/>
          <w:sz w:val="22"/>
          <w:szCs w:val="22"/>
        </w:rPr>
      </w:pPr>
      <w:r w:rsidRPr="005E5D41">
        <w:rPr>
          <w:rFonts w:ascii="Times New Roman" w:hAnsi="Times New Roman"/>
          <w:i/>
          <w:sz w:val="22"/>
          <w:szCs w:val="22"/>
        </w:rPr>
        <w:t xml:space="preserve">Perform quality control through authentication on host legume. </w:t>
      </w:r>
    </w:p>
    <w:p w:rsidR="005E5D41" w:rsidRPr="005E5D41" w:rsidRDefault="005E5D41" w:rsidP="005E5D41">
      <w:pPr>
        <w:pStyle w:val="ListParagraph"/>
        <w:spacing w:before="2" w:after="2"/>
        <w:ind w:left="360"/>
        <w:rPr>
          <w:rFonts w:ascii="Times New Roman" w:hAnsi="Times New Roman"/>
          <w:b/>
          <w:sz w:val="22"/>
          <w:szCs w:val="22"/>
        </w:rPr>
      </w:pPr>
    </w:p>
    <w:p w:rsidR="005E5D41" w:rsidRPr="005E5D41" w:rsidRDefault="005E5D41" w:rsidP="005E5D41">
      <w:pPr>
        <w:spacing w:before="2" w:after="2"/>
        <w:rPr>
          <w:rFonts w:ascii="Times New Roman" w:hAnsi="Times New Roman"/>
        </w:rPr>
      </w:pPr>
    </w:p>
    <w:p w:rsidR="005E5D41" w:rsidRPr="005E5D41" w:rsidRDefault="005E5D41" w:rsidP="005E5D41">
      <w:pPr>
        <w:spacing w:before="2" w:after="2"/>
        <w:rPr>
          <w:rFonts w:ascii="Times New Roman" w:hAnsi="Times New Roman"/>
        </w:rPr>
      </w:pPr>
      <w:r w:rsidRPr="005E5D41">
        <w:rPr>
          <w:rFonts w:ascii="Times New Roman" w:hAnsi="Times New Roman"/>
          <w:b/>
        </w:rPr>
        <w:t>8. References:</w:t>
      </w:r>
    </w:p>
    <w:p w:rsidR="005E5D41" w:rsidRPr="005E5D41" w:rsidRDefault="005E5D41" w:rsidP="005E5D41">
      <w:pPr>
        <w:numPr>
          <w:ilvl w:val="0"/>
          <w:numId w:val="32"/>
        </w:numPr>
        <w:spacing w:after="0" w:line="360" w:lineRule="auto"/>
        <w:ind w:left="714" w:hanging="357"/>
        <w:jc w:val="both"/>
        <w:rPr>
          <w:rFonts w:ascii="Times New Roman" w:hAnsi="Times New Roman"/>
        </w:rPr>
      </w:pPr>
      <w:r w:rsidRPr="005E5D41">
        <w:rPr>
          <w:rFonts w:ascii="Times New Roman" w:eastAsia="MS Mincho" w:hAnsi="Times New Roman"/>
          <w:lang w:eastAsia="ja-JP"/>
        </w:rPr>
        <w:t>P. Somasegaran and H. J. Hoben; May, 1985</w:t>
      </w:r>
      <w:r w:rsidRPr="005E5D41">
        <w:rPr>
          <w:rFonts w:ascii="Times New Roman" w:eastAsia="MS Mincho" w:hAnsi="Times New Roman"/>
          <w:bCs/>
          <w:lang w:eastAsia="ja-JP"/>
        </w:rPr>
        <w:t xml:space="preserve"> , Methods In Legume-Rhizobium Technology</w:t>
      </w:r>
    </w:p>
    <w:p w:rsidR="005E5D41" w:rsidRPr="005E5D41" w:rsidRDefault="005E5D41" w:rsidP="005E5D41">
      <w:pPr>
        <w:numPr>
          <w:ilvl w:val="0"/>
          <w:numId w:val="32"/>
        </w:numPr>
        <w:autoSpaceDE w:val="0"/>
        <w:autoSpaceDN w:val="0"/>
        <w:adjustRightInd w:val="0"/>
        <w:spacing w:after="0" w:line="360" w:lineRule="auto"/>
        <w:ind w:left="714" w:hanging="357"/>
        <w:jc w:val="both"/>
        <w:rPr>
          <w:rFonts w:ascii="Times New Roman" w:hAnsi="Times New Roman"/>
        </w:rPr>
      </w:pPr>
      <w:r w:rsidRPr="005E5D41">
        <w:rPr>
          <w:rFonts w:ascii="Times New Roman" w:eastAsia="MS Mincho" w:hAnsi="Times New Roman"/>
          <w:lang w:eastAsia="ja-JP"/>
        </w:rPr>
        <w:t xml:space="preserve">Philpotts, H. 1976. Filter mud as a carrier for </w:t>
      </w:r>
      <w:r w:rsidRPr="005E5D41">
        <w:rPr>
          <w:rFonts w:ascii="Times New Roman" w:eastAsia="MS Mincho" w:hAnsi="Times New Roman"/>
          <w:i/>
          <w:iCs/>
          <w:lang w:eastAsia="ja-JP"/>
        </w:rPr>
        <w:t xml:space="preserve">Rhizobium </w:t>
      </w:r>
      <w:r w:rsidRPr="005E5D41">
        <w:rPr>
          <w:rFonts w:ascii="Times New Roman" w:eastAsia="MS Mincho" w:hAnsi="Times New Roman"/>
          <w:lang w:eastAsia="ja-JP"/>
        </w:rPr>
        <w:t>inoculants. J. appl. Bacteriol. 41:277-281.</w:t>
      </w:r>
    </w:p>
    <w:p w:rsidR="005E5D41" w:rsidRDefault="005E5D41">
      <w:pPr>
        <w:rPr>
          <w:rFonts w:ascii="Times New Roman" w:hAnsi="Times New Roman"/>
          <w:b/>
        </w:rPr>
      </w:pPr>
    </w:p>
    <w:p w:rsidR="005E5D41" w:rsidRDefault="005E5D41">
      <w:pPr>
        <w:rPr>
          <w:rFonts w:ascii="Times New Roman" w:hAnsi="Times New Roman"/>
          <w:b/>
        </w:rPr>
      </w:pPr>
    </w:p>
    <w:p w:rsidR="005E5D41" w:rsidRDefault="005E5D41">
      <w:pPr>
        <w:rPr>
          <w:rFonts w:ascii="Times New Roman" w:hAnsi="Times New Roman"/>
          <w:b/>
        </w:rPr>
      </w:pPr>
    </w:p>
    <w:p w:rsidR="005E5D41" w:rsidRDefault="005E5D41">
      <w:pPr>
        <w:rPr>
          <w:rFonts w:ascii="Times New Roman" w:hAnsi="Times New Roman"/>
          <w:b/>
        </w:rPr>
      </w:pPr>
    </w:p>
    <w:p w:rsidR="005E5D41" w:rsidRDefault="005E5D41">
      <w:pPr>
        <w:rPr>
          <w:rFonts w:ascii="Times New Roman" w:hAnsi="Times New Roman"/>
          <w:b/>
        </w:rPr>
      </w:pPr>
    </w:p>
    <w:p w:rsidR="005E5D41" w:rsidRDefault="005E5D41">
      <w:pPr>
        <w:rPr>
          <w:rFonts w:ascii="Times New Roman" w:hAnsi="Times New Roman"/>
          <w:b/>
        </w:rPr>
      </w:pPr>
    </w:p>
    <w:p w:rsidR="005E5D41" w:rsidRDefault="005E5D41">
      <w:pPr>
        <w:rPr>
          <w:rFonts w:ascii="Times New Roman" w:hAnsi="Times New Roman"/>
          <w:b/>
        </w:rPr>
      </w:pPr>
    </w:p>
    <w:p w:rsidR="005E5D41" w:rsidRDefault="005E5D41">
      <w:pPr>
        <w:rPr>
          <w:rFonts w:ascii="Times New Roman" w:hAnsi="Times New Roman"/>
          <w:b/>
        </w:rPr>
      </w:pPr>
    </w:p>
    <w:p w:rsidR="005E5D41" w:rsidRDefault="005E5D41">
      <w:pPr>
        <w:rPr>
          <w:rFonts w:ascii="Times New Roman" w:hAnsi="Times New Roman"/>
          <w:b/>
        </w:rPr>
      </w:pPr>
    </w:p>
    <w:p w:rsidR="005E5D41" w:rsidRDefault="005E5D41">
      <w:pPr>
        <w:rPr>
          <w:rFonts w:ascii="Times New Roman" w:hAnsi="Times New Roman"/>
          <w:b/>
        </w:rPr>
      </w:pPr>
    </w:p>
    <w:p w:rsidR="005E5D41" w:rsidRDefault="005E5D41">
      <w:pPr>
        <w:rPr>
          <w:rFonts w:ascii="Times New Roman" w:hAnsi="Times New Roman"/>
          <w:b/>
        </w:rPr>
      </w:pPr>
    </w:p>
    <w:p w:rsidR="005E5D41" w:rsidRDefault="005E5D41">
      <w:pPr>
        <w:rPr>
          <w:rFonts w:ascii="Times New Roman" w:hAnsi="Times New Roman"/>
          <w:b/>
        </w:rPr>
      </w:pPr>
    </w:p>
    <w:p w:rsidR="005E5D41" w:rsidRDefault="005E5D41">
      <w:pPr>
        <w:rPr>
          <w:rFonts w:ascii="Times New Roman" w:hAnsi="Times New Roman"/>
          <w:b/>
        </w:rPr>
      </w:pPr>
    </w:p>
    <w:p w:rsidR="005E5D41" w:rsidRDefault="005E5D41">
      <w:pPr>
        <w:rPr>
          <w:rFonts w:ascii="Times New Roman" w:hAnsi="Times New Roman"/>
          <w:b/>
        </w:rPr>
      </w:pPr>
    </w:p>
    <w:p w:rsidR="005E5D41" w:rsidRDefault="005E5D41">
      <w:pPr>
        <w:rPr>
          <w:rFonts w:ascii="Times New Roman" w:hAnsi="Times New Roman"/>
          <w:b/>
        </w:rPr>
      </w:pPr>
    </w:p>
    <w:p w:rsidR="005E5D41" w:rsidRDefault="005E5D41">
      <w:pPr>
        <w:rPr>
          <w:rFonts w:ascii="Times New Roman" w:hAnsi="Times New Roman"/>
          <w:b/>
        </w:rPr>
      </w:pPr>
    </w:p>
    <w:p w:rsidR="005E5D41" w:rsidRDefault="005E5D41">
      <w:pPr>
        <w:rPr>
          <w:rFonts w:ascii="Times New Roman" w:hAnsi="Times New Roman"/>
          <w:b/>
        </w:rPr>
      </w:pPr>
    </w:p>
    <w:p w:rsidR="005E5D41" w:rsidRPr="005E5D41" w:rsidRDefault="00473330">
      <w:pPr>
        <w:rPr>
          <w:rFonts w:ascii="Times New Roman" w:hAnsi="Times New Roman"/>
          <w:b/>
        </w:rPr>
      </w:pPr>
      <w:r>
        <w:rPr>
          <w:rFonts w:ascii="Times New Roman" w:hAnsi="Times New Roman"/>
          <w:b/>
          <w:noProof/>
          <w:lang w:val="en-US"/>
        </w:rPr>
        <w:pict>
          <v:group id="Group 13" o:spid="_x0000_s1026" style="position:absolute;margin-left:61.2pt;margin-top:74.7pt;width:332.55pt;height:459.7pt;z-index:251657728" coordorigin="1440,720" coordsize="9360,1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">
            <v:rect id="Rectangle 14" o:spid="_x0000_s1027" style="position:absolute;left:1440;top:720;width:9360;height:145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3IssMA&#10;AADaAAAADwAAAGRycy9kb3ducmV2LnhtbESPT2vCQBTE74LfYXlCb7oxtFKiqxSNtNCLtb14e2Sf&#10;SWj2bdjd/Gk/fbcgeBxm5jfMZjeaRvTkfG1ZwXKRgCAurK65VPD1eZw/g/ABWWNjmRT8kIfddjrZ&#10;YKbtwB/Un0MpIoR9hgqqENpMSl9UZNAvbEscvat1BkOUrpTa4RDhppFpkqykwZrjQoUt7Ssqvs+d&#10;UdBr/DWje+q70+tVX5JDLt8fc6UeZuPLGkSgMdzDt/abVpDC/5V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3IssMAAADaAAAADwAAAAAAAAAAAAAAAACYAgAAZHJzL2Rv&#10;d25yZXYueG1sUEsFBgAAAAAEAAQA9QAAAIgDAAAAAA==&#10;" filled="f" strokecolor="lime"/>
            <v:line id="Line 15" o:spid="_x0000_s1028" style="position:absolute;visibility:visible" from="1620,7560" to="10669,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p8JcMAAADaAAAADwAAAGRycy9kb3ducmV2LnhtbESPQWsCMRSE70L/Q3iF3jTbFqpujaKF&#10;grV6cFXo8bF5Jks3L8sm1fXfN4LgcZiZb5jJrHO1OFEbKs8KngcZCOLS64qNgv3usz8CESKyxtoz&#10;KbhQgNn0oTfBXPszb+lURCMShEOOCmyMTS5lKC05DAPfECfv6FuHMcnWSN3iOcFdLV+y7E06rDgt&#10;WGzow1L5W/w5Bd/DZX0w/FOsv45h4cerrdwYq9TTYzd/BxGpi/fwrb3UCl7heiXdAD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KfCXDAAAA2gAAAA8AAAAAAAAAAAAA&#10;AAAAoQIAAGRycy9kb3ducmV2LnhtbFBLBQYAAAAABAAEAPkAAACRAwAAAAA=&#10;">
              <v:stroke dashstyle="1 1"/>
            </v:line>
            <v:shapetype id="_x0000_t202" coordsize="21600,21600" o:spt="202" path="m,l,21600r21600,l21600,xe">
              <v:stroke joinstyle="miter"/>
              <v:path gradientshapeok="t" o:connecttype="rect"/>
            </v:shapetype>
            <v:shape id="Text Box 16" o:spid="_x0000_s1029" type="#_x0000_t202" style="position:absolute;left:2683;top:1080;width:7397;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B7D98" w:rsidRDefault="00BB7D98" w:rsidP="005E5D41">
                    <w:pPr>
                      <w:pStyle w:val="Heading2"/>
                      <w:rPr>
                        <w:b/>
                        <w:bCs/>
                        <w:color w:val="008000"/>
                      </w:rPr>
                    </w:pPr>
                    <w:r>
                      <w:rPr>
                        <w:b/>
                        <w:bCs/>
                        <w:color w:val="008000"/>
                        <w:sz w:val="72"/>
                      </w:rPr>
                      <w:t>KEFRIFIX</w:t>
                    </w:r>
                  </w:p>
                </w:txbxContent>
              </v:textbox>
            </v:shape>
            <v:shape id="Text Box 17" o:spid="_x0000_s1030" type="#_x0000_t202" style="position:absolute;left:4450;top:3240;width:383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B7D98" w:rsidRDefault="00BB7D98" w:rsidP="005E5D41">
                    <w:pPr>
                      <w:jc w:val="center"/>
                      <w:rPr>
                        <w:color w:val="008000"/>
                      </w:rPr>
                    </w:pPr>
                    <w:r>
                      <w:rPr>
                        <w:color w:val="008000"/>
                      </w:rPr>
                      <w:t>Rhizobium Legume Inoculant</w:t>
                    </w:r>
                  </w:p>
                </w:txbxContent>
              </v:textbox>
            </v:shape>
            <v:shape id="Text Box 18" o:spid="_x0000_s1031" type="#_x0000_t202" style="position:absolute;left:3420;top:3600;width:5743;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BB7D98" w:rsidRDefault="00BB7D98" w:rsidP="005E5D41">
                    <w:pPr>
                      <w:pStyle w:val="Heading1"/>
                      <w:jc w:val="center"/>
                      <w:rPr>
                        <w:color w:val="008000"/>
                        <w:sz w:val="20"/>
                      </w:rPr>
                    </w:pPr>
                    <w:r>
                      <w:rPr>
                        <w:color w:val="008000"/>
                        <w:sz w:val="20"/>
                      </w:rPr>
                      <w:t>Environmental friendly nitrogen source</w:t>
                    </w:r>
                  </w:p>
                </w:txbxContent>
              </v:textbox>
            </v:shape>
            <v:shape id="Text Box 19" o:spid="_x0000_s1032" type="#_x0000_t202" style="position:absolute;left:7772;top:5580;width:212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BB7D98" w:rsidRDefault="00BB7D98" w:rsidP="005E5D41">
                    <w:r>
                      <w:t>Net weight 100g</w:t>
                    </w:r>
                  </w:p>
                </w:txbxContent>
              </v:textbox>
            </v:shape>
            <v:shape id="Text Box 20" o:spid="_x0000_s1033" type="#_x0000_t202" style="position:absolute;left:2520;top:8460;width:6807;height:6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BB7D98" w:rsidRDefault="00BB7D98" w:rsidP="005E5D41">
                    <w:pPr>
                      <w:rPr>
                        <w:color w:val="FF0000"/>
                        <w:sz w:val="16"/>
                      </w:rPr>
                    </w:pPr>
                    <w:r>
                      <w:rPr>
                        <w:color w:val="FF0000"/>
                        <w:sz w:val="16"/>
                      </w:rPr>
                      <w:t>Seed inoculation</w:t>
                    </w:r>
                  </w:p>
                  <w:p w:rsidR="00BB7D98" w:rsidRDefault="00BB7D98" w:rsidP="005E5D41">
                    <w:pPr>
                      <w:pStyle w:val="BodyTextIndent"/>
                      <w:numPr>
                        <w:ilvl w:val="0"/>
                        <w:numId w:val="34"/>
                      </w:numPr>
                      <w:rPr>
                        <w:sz w:val="16"/>
                      </w:rPr>
                    </w:pPr>
                    <w:r>
                      <w:rPr>
                        <w:sz w:val="16"/>
                      </w:rPr>
                      <w:t>Clean the seeds by washing to remove detergents, fungicides, herbicides, insecticides and excessive acid or alkaline fertilizers</w:t>
                    </w:r>
                  </w:p>
                  <w:p w:rsidR="00BB7D98" w:rsidRDefault="00BB7D98" w:rsidP="005E5D41">
                    <w:pPr>
                      <w:pStyle w:val="BodyTextIndent"/>
                      <w:numPr>
                        <w:ilvl w:val="0"/>
                        <w:numId w:val="34"/>
                      </w:numPr>
                      <w:rPr>
                        <w:sz w:val="16"/>
                      </w:rPr>
                    </w:pPr>
                    <w:r>
                      <w:rPr>
                        <w:sz w:val="16"/>
                      </w:rPr>
                      <w:t xml:space="preserve">Prepare 15 % sucrose solution/slurry (i.e. 15 g of ordinary sugar in 100 ml of water).  Sucrose can be replaced by Methylcellulose or Gum arabic. </w:t>
                    </w:r>
                  </w:p>
                  <w:p w:rsidR="00BB7D98" w:rsidRDefault="00BB7D98" w:rsidP="005E5D41">
                    <w:pPr>
                      <w:pStyle w:val="BodyTextIndent"/>
                      <w:numPr>
                        <w:ilvl w:val="0"/>
                        <w:numId w:val="34"/>
                      </w:numPr>
                      <w:rPr>
                        <w:sz w:val="16"/>
                      </w:rPr>
                    </w:pPr>
                    <w:r>
                      <w:rPr>
                        <w:sz w:val="16"/>
                      </w:rPr>
                      <w:t>Immerse seed (up to 1.5 kg) in the slurry mix and then drain off the slurry</w:t>
                    </w:r>
                  </w:p>
                  <w:p w:rsidR="00BB7D98" w:rsidRDefault="00BB7D98" w:rsidP="005E5D41">
                    <w:pPr>
                      <w:pStyle w:val="BodyTextIndent"/>
                      <w:numPr>
                        <w:ilvl w:val="0"/>
                        <w:numId w:val="34"/>
                      </w:numPr>
                      <w:rPr>
                        <w:sz w:val="16"/>
                      </w:rPr>
                    </w:pPr>
                    <w:r>
                      <w:rPr>
                        <w:sz w:val="16"/>
                      </w:rPr>
                      <w:t>Pour 100 gm of the inoculant into the seeds and mix thoroughly to uniformly coat each seed</w:t>
                    </w:r>
                  </w:p>
                  <w:p w:rsidR="00BB7D98" w:rsidRDefault="00BB7D98" w:rsidP="005E5D41">
                    <w:pPr>
                      <w:pStyle w:val="BodyTextIndent"/>
                      <w:numPr>
                        <w:ilvl w:val="0"/>
                        <w:numId w:val="34"/>
                      </w:numPr>
                      <w:rPr>
                        <w:sz w:val="16"/>
                      </w:rPr>
                    </w:pPr>
                    <w:r>
                      <w:rPr>
                        <w:sz w:val="16"/>
                      </w:rPr>
                      <w:t>Leave seeds to air-dry briefly to eliminate any stickiness of the seed and sow the seeds directly in wet soil. Avoid direct sunlight.</w:t>
                    </w:r>
                  </w:p>
                  <w:p w:rsidR="00BB7D98" w:rsidRDefault="00BB7D98" w:rsidP="005E5D41">
                    <w:pPr>
                      <w:rPr>
                        <w:sz w:val="16"/>
                      </w:rPr>
                    </w:pPr>
                  </w:p>
                  <w:p w:rsidR="00BB7D98" w:rsidRDefault="00BB7D98" w:rsidP="005E5D41">
                    <w:pPr>
                      <w:rPr>
                        <w:color w:val="FF0000"/>
                        <w:sz w:val="16"/>
                      </w:rPr>
                    </w:pPr>
                    <w:r>
                      <w:rPr>
                        <w:color w:val="FF0000"/>
                        <w:sz w:val="16"/>
                      </w:rPr>
                      <w:t>Inoculating seedlings</w:t>
                    </w:r>
                  </w:p>
                  <w:p w:rsidR="00BB7D98" w:rsidRDefault="00BB7D98" w:rsidP="005E5D41">
                    <w:pPr>
                      <w:numPr>
                        <w:ilvl w:val="0"/>
                        <w:numId w:val="33"/>
                      </w:numPr>
                      <w:spacing w:after="0" w:line="240" w:lineRule="auto"/>
                      <w:rPr>
                        <w:color w:val="000000"/>
                        <w:sz w:val="16"/>
                      </w:rPr>
                    </w:pPr>
                    <w:r>
                      <w:rPr>
                        <w:color w:val="000000"/>
                        <w:sz w:val="16"/>
                      </w:rPr>
                      <w:t xml:space="preserve">For 1000 seedlings add 100g-inoculant filtermud to 20 litres of water. </w:t>
                    </w:r>
                  </w:p>
                  <w:p w:rsidR="00BB7D98" w:rsidRDefault="00BB7D98" w:rsidP="005E5D41">
                    <w:pPr>
                      <w:numPr>
                        <w:ilvl w:val="0"/>
                        <w:numId w:val="33"/>
                      </w:numPr>
                      <w:spacing w:after="0" w:line="240" w:lineRule="auto"/>
                      <w:rPr>
                        <w:color w:val="000000"/>
                        <w:sz w:val="16"/>
                      </w:rPr>
                    </w:pPr>
                    <w:r>
                      <w:rPr>
                        <w:color w:val="000000"/>
                        <w:sz w:val="16"/>
                      </w:rPr>
                      <w:t>The mixer should be stirred regularly to avoid filtermud settling.</w:t>
                    </w:r>
                  </w:p>
                  <w:p w:rsidR="00BB7D98" w:rsidRDefault="00BB7D98" w:rsidP="005E5D41">
                    <w:pPr>
                      <w:numPr>
                        <w:ilvl w:val="0"/>
                        <w:numId w:val="33"/>
                      </w:numPr>
                      <w:spacing w:after="0" w:line="240" w:lineRule="auto"/>
                      <w:rPr>
                        <w:color w:val="000000"/>
                        <w:sz w:val="16"/>
                      </w:rPr>
                    </w:pPr>
                    <w:r>
                      <w:rPr>
                        <w:color w:val="000000"/>
                        <w:sz w:val="16"/>
                      </w:rPr>
                      <w:t>Water on to the base of the seedlings. It is desirable to follow inoculation with a second watering to wash the bacteria down on to the root system.</w:t>
                    </w:r>
                  </w:p>
                  <w:p w:rsidR="00BB7D98" w:rsidRDefault="00BB7D98" w:rsidP="005E5D41">
                    <w:pPr>
                      <w:ind w:left="360"/>
                      <w:rPr>
                        <w:color w:val="FF0000"/>
                        <w:sz w:val="16"/>
                      </w:rPr>
                    </w:pPr>
                  </w:p>
                  <w:p w:rsidR="00BB7D98" w:rsidRDefault="00BB7D98" w:rsidP="005E5D41">
                    <w:pPr>
                      <w:ind w:firstLine="360"/>
                      <w:rPr>
                        <w:sz w:val="16"/>
                      </w:rPr>
                    </w:pPr>
                    <w:r>
                      <w:rPr>
                        <w:sz w:val="16"/>
                      </w:rPr>
                      <w:t>For long-term use store unopened pack at 4</w:t>
                    </w:r>
                    <w:r>
                      <w:rPr>
                        <w:sz w:val="16"/>
                        <w:vertAlign w:val="superscript"/>
                      </w:rPr>
                      <w:t>o</w:t>
                    </w:r>
                    <w:r>
                      <w:rPr>
                        <w:sz w:val="16"/>
                      </w:rPr>
                      <w:t>C</w:t>
                    </w:r>
                  </w:p>
                  <w:p w:rsidR="00BB7D98" w:rsidRDefault="00BB7D98" w:rsidP="005E5D41">
                    <w:pPr>
                      <w:ind w:firstLine="360"/>
                      <w:rPr>
                        <w:sz w:val="16"/>
                      </w:rPr>
                    </w:pPr>
                    <w:r>
                      <w:rPr>
                        <w:sz w:val="16"/>
                      </w:rPr>
                      <w:t xml:space="preserve">Store this pack of inoculum in a cool place. </w:t>
                    </w:r>
                  </w:p>
                  <w:p w:rsidR="00BB7D98" w:rsidRDefault="00BB7D98" w:rsidP="005E5D41">
                    <w:pPr>
                      <w:ind w:firstLine="360"/>
                      <w:rPr>
                        <w:sz w:val="16"/>
                      </w:rPr>
                    </w:pPr>
                    <w:r>
                      <w:rPr>
                        <w:sz w:val="16"/>
                      </w:rPr>
                      <w:t>Do not store open packs of inoculum</w:t>
                    </w:r>
                  </w:p>
                  <w:p w:rsidR="00BB7D98" w:rsidRDefault="00BB7D98" w:rsidP="005E5D41">
                    <w:pPr>
                      <w:rPr>
                        <w:sz w:val="16"/>
                      </w:rPr>
                    </w:pPr>
                  </w:p>
                  <w:p w:rsidR="00BB7D98" w:rsidRDefault="00BB7D98" w:rsidP="005E5D41">
                    <w:pPr>
                      <w:ind w:left="2880"/>
                      <w:rPr>
                        <w:color w:val="FF0000"/>
                        <w:sz w:val="16"/>
                      </w:rPr>
                    </w:pPr>
                    <w:r>
                      <w:rPr>
                        <w:color w:val="FF0000"/>
                        <w:sz w:val="16"/>
                      </w:rPr>
                      <w:t xml:space="preserve">          MFD: June 2012</w:t>
                    </w:r>
                  </w:p>
                  <w:p w:rsidR="00BB7D98" w:rsidRDefault="00BB7D98" w:rsidP="005E5D41">
                    <w:pPr>
                      <w:rPr>
                        <w:color w:val="FF0000"/>
                        <w:sz w:val="16"/>
                      </w:rPr>
                    </w:pPr>
                    <w:r>
                      <w:rPr>
                        <w:color w:val="FF0000"/>
                        <w:sz w:val="16"/>
                      </w:rPr>
                      <w:t xml:space="preserve">                                                                                  Best before: March 2013</w:t>
                    </w:r>
                  </w:p>
                  <w:p w:rsidR="00BB7D98" w:rsidRDefault="00BB7D98" w:rsidP="005E5D41">
                    <w:pPr>
                      <w:rPr>
                        <w:color w:val="FF0000"/>
                        <w:sz w:val="16"/>
                      </w:rPr>
                    </w:pPr>
                    <w:r>
                      <w:rPr>
                        <w:color w:val="FF0000"/>
                        <w:sz w:val="16"/>
                      </w:rPr>
                      <w:t xml:space="preserve">                                                                                  Unit price: KShs 200 </w:t>
                    </w:r>
                  </w:p>
                </w:txbxContent>
              </v:textbox>
            </v:shape>
            <v:shape id="Text Box 21" o:spid="_x0000_s1034" type="#_x0000_t202" style="position:absolute;left:3862;top:2520;width:5318;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BB7D98" w:rsidRDefault="00BB7D98" w:rsidP="005E5D41">
                    <w:pPr>
                      <w:pStyle w:val="Heading3"/>
                      <w:jc w:val="center"/>
                      <w:rPr>
                        <w:b/>
                        <w:bCs/>
                        <w:sz w:val="28"/>
                      </w:rPr>
                    </w:pPr>
                    <w:r>
                      <w:rPr>
                        <w:b/>
                        <w:bCs/>
                        <w:sz w:val="28"/>
                      </w:rPr>
                      <w:t>BIOFERTILIZER</w:t>
                    </w:r>
                  </w:p>
                </w:txbxContent>
              </v:textbox>
            </v:shape>
            <v:shape id="Text Box 22" o:spid="_x0000_s1035" type="#_x0000_t202" style="position:absolute;left:1800;top:5220;width:39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d8MQA&#10;AADbAAAADwAAAGRycy9kb3ducmV2LnhtbESPQWvCQBCF70L/wzJCb7pRRCR1FZGk1IOC2ktvQ3bM&#10;hmZnQ3ar6b93DoXeZnhv3vtmvR18q+7Uxyawgdk0A0VcBdtwbeDzWk5WoGJCttgGJgO/FGG7eRmt&#10;MbfhwWe6X1KtJIRjjgZcSl2udawceYzT0BGLdgu9xyRrX2vb40PCfavnWbbUHhuWBocd7R1V35cf&#10;b2Dh5uWiuLWnsli9Hw9F+CqP8WDM63jYvYFKNKR/89/1hxV8oZdfZAC9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MHfDEAAAA2wAAAA8AAAAAAAAAAAAAAAAAmAIAAGRycy9k&#10;b3ducmV2LnhtbFBLBQYAAAAABAAEAPUAAACJAwAAAAA=&#10;" filled="f" strokecolor="red">
              <v:textbox>
                <w:txbxContent>
                  <w:p w:rsidR="00BB7D98" w:rsidRDefault="00BB7D98" w:rsidP="005E5D41">
                    <w:pPr>
                      <w:jc w:val="center"/>
                    </w:pPr>
                    <w:r>
                      <w:t xml:space="preserve">     Legume species</w:t>
                    </w:r>
                    <w:r>
                      <w:rPr>
                        <w:i/>
                        <w:iCs/>
                      </w:rPr>
                      <w:t xml:space="preserve">: Calliandra </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3" o:spid="_x0000_s1036" type="#_x0000_t120" style="position:absolute;left:9180;top:1080;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KrsMA&#10;AADbAAAADwAAAGRycy9kb3ducmV2LnhtbERP32vCMBB+H+x/CDfwbU07h4xqFCkKOhi6OvD1aG5N&#10;sbmUJmrdX78MhL3dx/fzZovBtuJCvW8cK8iSFARx5XTDtYKvw/r5DYQPyBpbx6TgRh4W88eHGeba&#10;XfmTLmWoRQxhn6MCE0KXS+krQxZ94jriyH273mKIsK+l7vEaw20rX9J0Ii02HBsMdlQYqk7l2Sqo&#10;V7uP43a8Ou1LUy2L98nhdT/+UWr0NCynIAIN4V98d290nJ/B3y/x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DKrsMAAADbAAAADwAAAAAAAAAAAAAAAACYAgAAZHJzL2Rv&#10;d25yZXYueG1sUEsFBgAAAAAEAAQA9QAAAIgDAAAAAA==&#10;" filled="f">
              <v:textbox>
                <w:txbxContent>
                  <w:p w:rsidR="00BB7D98" w:rsidRDefault="00BB7D98" w:rsidP="005E5D41">
                    <w:pPr>
                      <w:rPr>
                        <w:sz w:val="16"/>
                      </w:rPr>
                    </w:pPr>
                  </w:p>
                </w:txbxContent>
              </v:textbox>
            </v:shape>
          </v:group>
        </w:pict>
      </w:r>
    </w:p>
    <w:p w:rsidR="005E5D41" w:rsidRPr="005E5D41" w:rsidRDefault="005E5D41">
      <w:pPr>
        <w:rPr>
          <w:rFonts w:ascii="Times New Roman" w:hAnsi="Times New Roman"/>
          <w:b/>
        </w:rPr>
      </w:pPr>
    </w:p>
    <w:p w:rsidR="005E5D41" w:rsidRPr="005E5D41" w:rsidRDefault="005E5D41">
      <w:pPr>
        <w:rPr>
          <w:rFonts w:ascii="Times New Roman" w:hAnsi="Times New Roman"/>
          <w:b/>
        </w:rPr>
      </w:pPr>
    </w:p>
    <w:p w:rsidR="005E5D41" w:rsidRPr="005E5D41" w:rsidRDefault="005E5D41">
      <w:pPr>
        <w:rPr>
          <w:rFonts w:ascii="Times New Roman" w:hAnsi="Times New Roman"/>
          <w:b/>
        </w:rPr>
      </w:pPr>
    </w:p>
    <w:p w:rsidR="005E5D41" w:rsidRPr="005E5D41" w:rsidRDefault="005E5D41">
      <w:pPr>
        <w:rPr>
          <w:rFonts w:ascii="Times New Roman" w:hAnsi="Times New Roman"/>
          <w:b/>
        </w:rPr>
      </w:pPr>
    </w:p>
    <w:p w:rsidR="005E5D41" w:rsidRPr="005E5D41" w:rsidRDefault="005E5D41">
      <w:pPr>
        <w:rPr>
          <w:rFonts w:ascii="Times New Roman" w:hAnsi="Times New Roman"/>
          <w:b/>
        </w:rPr>
      </w:pPr>
    </w:p>
    <w:p w:rsidR="005E5D41" w:rsidRPr="005E5D41" w:rsidRDefault="005E5D41">
      <w:pPr>
        <w:rPr>
          <w:rFonts w:ascii="Times New Roman" w:hAnsi="Times New Roman"/>
          <w:b/>
        </w:rPr>
      </w:pPr>
    </w:p>
    <w:p w:rsidR="005E5D41" w:rsidRPr="005E5D41" w:rsidRDefault="005E5D41">
      <w:pPr>
        <w:rPr>
          <w:rFonts w:ascii="Times New Roman" w:hAnsi="Times New Roman"/>
          <w:b/>
        </w:rPr>
      </w:pPr>
    </w:p>
    <w:p w:rsidR="005E5D41" w:rsidRPr="005E5D41" w:rsidRDefault="005E5D41">
      <w:pPr>
        <w:rPr>
          <w:rFonts w:ascii="Times New Roman" w:hAnsi="Times New Roman"/>
          <w:b/>
        </w:rPr>
      </w:pPr>
    </w:p>
    <w:p w:rsidR="005E5D41" w:rsidRPr="005E5D41" w:rsidRDefault="005E5D41">
      <w:pPr>
        <w:rPr>
          <w:rFonts w:ascii="Times New Roman" w:hAnsi="Times New Roman"/>
          <w:b/>
        </w:rPr>
      </w:pPr>
    </w:p>
    <w:p w:rsidR="005E5D41" w:rsidRPr="005E5D41" w:rsidRDefault="005E5D41">
      <w:pPr>
        <w:rPr>
          <w:rFonts w:ascii="Times New Roman" w:hAnsi="Times New Roman"/>
          <w:b/>
        </w:rPr>
      </w:pPr>
    </w:p>
    <w:p w:rsidR="005E5D41" w:rsidRPr="005E5D41" w:rsidRDefault="005E5D41">
      <w:pPr>
        <w:rPr>
          <w:rFonts w:ascii="Times New Roman" w:hAnsi="Times New Roman"/>
          <w:b/>
        </w:rPr>
      </w:pPr>
    </w:p>
    <w:p w:rsidR="005E5D41" w:rsidRPr="005E5D41" w:rsidRDefault="005E5D41">
      <w:pPr>
        <w:rPr>
          <w:rFonts w:ascii="Times New Roman" w:hAnsi="Times New Roman"/>
          <w:b/>
        </w:rPr>
      </w:pPr>
    </w:p>
    <w:p w:rsidR="005E5D41" w:rsidRPr="005E5D41" w:rsidRDefault="005E5D41">
      <w:pPr>
        <w:rPr>
          <w:rFonts w:ascii="Times New Roman" w:hAnsi="Times New Roman"/>
          <w:b/>
        </w:rPr>
      </w:pPr>
    </w:p>
    <w:p w:rsidR="005E5D41" w:rsidRDefault="005E5D41">
      <w:pPr>
        <w:rPr>
          <w:rFonts w:ascii="Times New Roman" w:hAnsi="Times New Roman"/>
          <w:b/>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5E5D41" w:rsidRDefault="005E5D41" w:rsidP="005E5D41">
      <w:pPr>
        <w:rPr>
          <w:rFonts w:ascii="Times New Roman" w:hAnsi="Times New Roman"/>
        </w:rPr>
      </w:pPr>
    </w:p>
    <w:p w:rsidR="005E5D41" w:rsidRPr="003C27D3" w:rsidRDefault="007439DF" w:rsidP="003C27D3">
      <w:pPr>
        <w:tabs>
          <w:tab w:val="left" w:pos="1185"/>
        </w:tabs>
        <w:rPr>
          <w:rFonts w:ascii="Times New Roman" w:hAnsi="Times New Roman"/>
        </w:rPr>
      </w:pPr>
      <w:r w:rsidRPr="00CD4158">
        <w:rPr>
          <w:rFonts w:ascii="Times New Roman" w:hAnsi="Times New Roman"/>
          <w:b/>
          <w:u w:val="single"/>
        </w:rPr>
        <w:t>Stan</w:t>
      </w:r>
      <w:r>
        <w:rPr>
          <w:rFonts w:ascii="Times New Roman" w:hAnsi="Times New Roman"/>
          <w:b/>
          <w:u w:val="single"/>
        </w:rPr>
        <w:t>dard Operation Procedures f</w:t>
      </w:r>
      <w:r w:rsidRPr="00CD4158">
        <w:rPr>
          <w:rFonts w:ascii="Times New Roman" w:hAnsi="Times New Roman"/>
          <w:b/>
          <w:u w:val="single"/>
        </w:rPr>
        <w:t>or Plant Tissue Culture</w:t>
      </w:r>
    </w:p>
    <w:p w:rsidR="005E5D41" w:rsidRPr="00CD4158" w:rsidRDefault="005E5D41" w:rsidP="005E5D41">
      <w:pPr>
        <w:pStyle w:val="ListParagraph"/>
        <w:numPr>
          <w:ilvl w:val="0"/>
          <w:numId w:val="35"/>
        </w:numPr>
        <w:spacing w:beforeLines="0" w:afterLines="0" w:line="360" w:lineRule="auto"/>
        <w:ind w:left="270" w:hanging="270"/>
        <w:jc w:val="both"/>
        <w:rPr>
          <w:rFonts w:ascii="Times New Roman" w:hAnsi="Times New Roman"/>
          <w:sz w:val="22"/>
          <w:szCs w:val="22"/>
          <w:lang w:val="en-GB"/>
        </w:rPr>
      </w:pPr>
      <w:r w:rsidRPr="00CD4158">
        <w:rPr>
          <w:rFonts w:ascii="Times New Roman" w:hAnsi="Times New Roman"/>
          <w:b/>
          <w:sz w:val="22"/>
          <w:szCs w:val="22"/>
          <w:lang w:val="en-GB"/>
        </w:rPr>
        <w:t>Title:</w:t>
      </w:r>
      <w:r w:rsidRPr="00CD4158">
        <w:rPr>
          <w:rFonts w:ascii="Times New Roman" w:hAnsi="Times New Roman"/>
          <w:sz w:val="22"/>
          <w:szCs w:val="22"/>
          <w:lang w:val="en-GB"/>
        </w:rPr>
        <w:t xml:space="preserve">Standard operating procedure for plant tissue culture.    </w:t>
      </w:r>
    </w:p>
    <w:p w:rsidR="005E5D41" w:rsidRPr="00CD4158" w:rsidRDefault="005E5D41" w:rsidP="005E5D41">
      <w:pPr>
        <w:spacing w:after="0" w:line="360" w:lineRule="auto"/>
        <w:jc w:val="both"/>
        <w:rPr>
          <w:rFonts w:ascii="Times New Roman" w:hAnsi="Times New Roman"/>
        </w:rPr>
      </w:pPr>
      <w:r w:rsidRPr="00CD4158">
        <w:rPr>
          <w:rFonts w:ascii="Times New Roman" w:hAnsi="Times New Roman"/>
          <w:b/>
        </w:rPr>
        <w:t>2. Scope:</w:t>
      </w:r>
      <w:r w:rsidRPr="00CD4158">
        <w:rPr>
          <w:rFonts w:ascii="Times New Roman" w:hAnsi="Times New Roman"/>
        </w:rPr>
        <w:t xml:space="preserve"> The procedure applies to all forest tree species.</w:t>
      </w:r>
    </w:p>
    <w:p w:rsidR="005E5D41" w:rsidRPr="001B7192" w:rsidDel="001D5480" w:rsidRDefault="005E5D41" w:rsidP="005E5D41">
      <w:pPr>
        <w:spacing w:after="0" w:line="360" w:lineRule="auto"/>
        <w:jc w:val="both"/>
        <w:rPr>
          <w:rFonts w:ascii="Times New Roman" w:hAnsi="Times New Roman"/>
        </w:rPr>
      </w:pPr>
      <w:r w:rsidRPr="00CD4158">
        <w:rPr>
          <w:rFonts w:ascii="Times New Roman" w:hAnsi="Times New Roman"/>
          <w:b/>
        </w:rPr>
        <w:t>3. Purpose:</w:t>
      </w:r>
      <w:r w:rsidRPr="00CD4158">
        <w:rPr>
          <w:rFonts w:ascii="Times New Roman" w:hAnsi="Times New Roman"/>
        </w:rPr>
        <w:t xml:space="preserve">The purpose of the procedure is to mass propagate plants </w:t>
      </w:r>
      <w:r w:rsidRPr="00CD4158">
        <w:rPr>
          <w:rFonts w:ascii="Times New Roman" w:hAnsi="Times New Roman"/>
          <w:i/>
        </w:rPr>
        <w:t>in-vitro</w:t>
      </w:r>
      <w:r w:rsidRPr="00CD4158">
        <w:rPr>
          <w:rFonts w:ascii="Times New Roman" w:hAnsi="Times New Roman"/>
        </w:rPr>
        <w:t xml:space="preserve"> to enhance provision of planting materials   </w:t>
      </w:r>
    </w:p>
    <w:p w:rsidR="005E5D41" w:rsidRPr="00CD4158" w:rsidRDefault="005E5D41" w:rsidP="005E5D41">
      <w:pPr>
        <w:pStyle w:val="NormalWeb"/>
        <w:ind w:left="540" w:hanging="540"/>
        <w:jc w:val="both"/>
        <w:rPr>
          <w:rFonts w:eastAsia="MS Mincho" w:cs="Times New Roman"/>
          <w:sz w:val="22"/>
          <w:szCs w:val="22"/>
        </w:rPr>
      </w:pPr>
      <w:r w:rsidRPr="008B1716">
        <w:rPr>
          <w:b/>
          <w:sz w:val="22"/>
          <w:szCs w:val="22"/>
        </w:rPr>
        <w:t>4. Terms, Acronyms and Definitions:</w:t>
      </w:r>
    </w:p>
    <w:p w:rsidR="005E5D41" w:rsidRPr="00CD4158" w:rsidRDefault="005E5D41" w:rsidP="005E5D41">
      <w:pPr>
        <w:numPr>
          <w:ilvl w:val="0"/>
          <w:numId w:val="36"/>
        </w:numPr>
        <w:tabs>
          <w:tab w:val="left" w:pos="0"/>
          <w:tab w:val="left" w:pos="540"/>
        </w:tabs>
        <w:spacing w:after="0" w:line="360" w:lineRule="auto"/>
        <w:ind w:left="547"/>
        <w:jc w:val="both"/>
        <w:rPr>
          <w:rFonts w:ascii="Times New Roman" w:hAnsi="Times New Roman"/>
        </w:rPr>
      </w:pPr>
      <w:r w:rsidRPr="00CD4158">
        <w:rPr>
          <w:rFonts w:ascii="Times New Roman" w:hAnsi="Times New Roman"/>
        </w:rPr>
        <w:t>Plant tissue culture:- Techniques used to initiate and maintain growth of plant, tissues,organs and even cells under sterile conditions in a formulate</w:t>
      </w:r>
      <w:r>
        <w:rPr>
          <w:rFonts w:ascii="Times New Roman" w:hAnsi="Times New Roman"/>
        </w:rPr>
        <w:t xml:space="preserve">d nutrient medium supplemented </w:t>
      </w:r>
      <w:r w:rsidRPr="00CD4158">
        <w:rPr>
          <w:rFonts w:ascii="Times New Roman" w:hAnsi="Times New Roman"/>
        </w:rPr>
        <w:t>with plant growth regulators.</w:t>
      </w:r>
    </w:p>
    <w:p w:rsidR="005E5D41" w:rsidRPr="00CD4158" w:rsidRDefault="005E5D41" w:rsidP="005E5D41">
      <w:pPr>
        <w:numPr>
          <w:ilvl w:val="0"/>
          <w:numId w:val="36"/>
        </w:numPr>
        <w:tabs>
          <w:tab w:val="left" w:pos="0"/>
          <w:tab w:val="left" w:pos="540"/>
        </w:tabs>
        <w:spacing w:after="0" w:line="360" w:lineRule="auto"/>
        <w:ind w:left="547"/>
        <w:jc w:val="both"/>
        <w:rPr>
          <w:rFonts w:ascii="Times New Roman" w:eastAsia="Times New Roman" w:hAnsi="Times New Roman"/>
        </w:rPr>
      </w:pPr>
      <w:r w:rsidRPr="00CD4158">
        <w:rPr>
          <w:rFonts w:ascii="Times New Roman" w:hAnsi="Times New Roman"/>
          <w:i/>
        </w:rPr>
        <w:t>In-vitro</w:t>
      </w:r>
      <w:r w:rsidRPr="00CD4158">
        <w:rPr>
          <w:rFonts w:ascii="Times New Roman" w:hAnsi="Times New Roman"/>
        </w:rPr>
        <w:t>: -A</w:t>
      </w:r>
      <w:r w:rsidRPr="00CD4158">
        <w:rPr>
          <w:rFonts w:ascii="Times New Roman" w:eastAsia="Times New Roman" w:hAnsi="Times New Roman"/>
        </w:rPr>
        <w:t xml:space="preserve"> process performed or taking place in a test tube, culture dish, or elsewhere outsidea living organism.</w:t>
      </w:r>
    </w:p>
    <w:p w:rsidR="005E5D41" w:rsidRPr="00CD4158" w:rsidRDefault="005E5D41" w:rsidP="005E5D41">
      <w:pPr>
        <w:numPr>
          <w:ilvl w:val="0"/>
          <w:numId w:val="36"/>
        </w:numPr>
        <w:tabs>
          <w:tab w:val="left" w:pos="0"/>
          <w:tab w:val="left" w:pos="540"/>
        </w:tabs>
        <w:spacing w:after="0" w:line="360" w:lineRule="auto"/>
        <w:ind w:left="547"/>
        <w:jc w:val="both"/>
        <w:rPr>
          <w:rFonts w:ascii="Times New Roman" w:eastAsia="Times New Roman" w:hAnsi="Times New Roman"/>
        </w:rPr>
      </w:pPr>
      <w:r w:rsidRPr="00CD4158">
        <w:rPr>
          <w:rFonts w:ascii="Times New Roman" w:hAnsi="Times New Roman"/>
        </w:rPr>
        <w:t>Auxins:- A</w:t>
      </w:r>
      <w:r w:rsidRPr="00CD4158">
        <w:rPr>
          <w:rFonts w:ascii="Times New Roman" w:eastAsia="Times New Roman" w:hAnsi="Times New Roman"/>
        </w:rPr>
        <w:t xml:space="preserve"> plant hormone which causes the elongation of cells </w:t>
      </w:r>
      <w:r>
        <w:rPr>
          <w:rFonts w:ascii="Times New Roman" w:eastAsia="Times New Roman" w:hAnsi="Times New Roman"/>
        </w:rPr>
        <w:t xml:space="preserve">in shoots and is </w:t>
      </w:r>
      <w:r w:rsidRPr="00CD4158">
        <w:rPr>
          <w:rFonts w:ascii="Times New Roman" w:eastAsia="Times New Roman" w:hAnsi="Times New Roman"/>
        </w:rPr>
        <w:t>involved in regulating plant growth.</w:t>
      </w:r>
    </w:p>
    <w:p w:rsidR="005E5D41" w:rsidRPr="00CD4158" w:rsidRDefault="005E5D41" w:rsidP="005E5D41">
      <w:pPr>
        <w:numPr>
          <w:ilvl w:val="0"/>
          <w:numId w:val="36"/>
        </w:numPr>
        <w:tabs>
          <w:tab w:val="left" w:pos="0"/>
          <w:tab w:val="left" w:pos="540"/>
        </w:tabs>
        <w:spacing w:after="0" w:line="360" w:lineRule="auto"/>
        <w:ind w:left="547"/>
        <w:jc w:val="both"/>
        <w:rPr>
          <w:rFonts w:ascii="Times New Roman" w:hAnsi="Times New Roman"/>
        </w:rPr>
      </w:pPr>
      <w:r w:rsidRPr="00CD4158">
        <w:rPr>
          <w:rFonts w:ascii="Times New Roman" w:hAnsi="Times New Roman"/>
        </w:rPr>
        <w:t>Cytokinins:- A</w:t>
      </w:r>
      <w:r w:rsidRPr="00CD4158">
        <w:rPr>
          <w:rFonts w:ascii="Times New Roman" w:eastAsia="Times New Roman" w:hAnsi="Times New Roman"/>
        </w:rPr>
        <w:t xml:space="preserve"> plant hormone </w:t>
      </w:r>
      <w:r w:rsidRPr="00CD4158">
        <w:rPr>
          <w:rFonts w:ascii="Times New Roman" w:hAnsi="Times New Roman"/>
        </w:rPr>
        <w:t>that promote cell division, or cytokinesis, in plant roots and shoots.</w:t>
      </w:r>
    </w:p>
    <w:p w:rsidR="005E5D41" w:rsidRPr="00CD4158" w:rsidRDefault="005E5D41" w:rsidP="005E5D41">
      <w:pPr>
        <w:numPr>
          <w:ilvl w:val="0"/>
          <w:numId w:val="36"/>
        </w:numPr>
        <w:tabs>
          <w:tab w:val="left" w:pos="0"/>
          <w:tab w:val="left" w:pos="540"/>
        </w:tabs>
        <w:spacing w:after="0" w:line="360" w:lineRule="auto"/>
        <w:ind w:left="547"/>
        <w:jc w:val="both"/>
        <w:rPr>
          <w:rFonts w:ascii="Times New Roman" w:hAnsi="Times New Roman"/>
        </w:rPr>
      </w:pPr>
      <w:r w:rsidRPr="00CD4158">
        <w:rPr>
          <w:rFonts w:ascii="Times New Roman" w:hAnsi="Times New Roman"/>
          <w:iCs/>
        </w:rPr>
        <w:t xml:space="preserve">Direct organogenesis: – in vitro </w:t>
      </w:r>
      <w:r w:rsidRPr="00CD4158">
        <w:rPr>
          <w:rFonts w:ascii="Times New Roman" w:hAnsi="Times New Roman"/>
        </w:rPr>
        <w:t>spontaneous regeneration ofwhole plants from inoculated explants</w:t>
      </w:r>
    </w:p>
    <w:p w:rsidR="005E5D41" w:rsidRPr="00CD4158" w:rsidRDefault="005E5D41" w:rsidP="005E5D41">
      <w:pPr>
        <w:numPr>
          <w:ilvl w:val="0"/>
          <w:numId w:val="36"/>
        </w:numPr>
        <w:tabs>
          <w:tab w:val="left" w:pos="0"/>
          <w:tab w:val="left" w:pos="540"/>
        </w:tabs>
        <w:spacing w:after="0" w:line="360" w:lineRule="auto"/>
        <w:ind w:left="547"/>
        <w:jc w:val="both"/>
        <w:rPr>
          <w:rFonts w:ascii="Times New Roman" w:hAnsi="Times New Roman"/>
          <w:iCs/>
        </w:rPr>
      </w:pPr>
      <w:r w:rsidRPr="00CD4158">
        <w:rPr>
          <w:rFonts w:ascii="Times New Roman" w:hAnsi="Times New Roman"/>
          <w:iCs/>
        </w:rPr>
        <w:t xml:space="preserve">Callus induction: – in vitro </w:t>
      </w:r>
      <w:r w:rsidRPr="00CD4158">
        <w:rPr>
          <w:rFonts w:ascii="Times New Roman" w:hAnsi="Times New Roman"/>
        </w:rPr>
        <w:t>proliferation of a mass of undifferentiated cells.</w:t>
      </w:r>
    </w:p>
    <w:p w:rsidR="005E5D41" w:rsidRPr="00CD4158" w:rsidRDefault="005E5D41" w:rsidP="005E5D41">
      <w:pPr>
        <w:numPr>
          <w:ilvl w:val="0"/>
          <w:numId w:val="36"/>
        </w:numPr>
        <w:tabs>
          <w:tab w:val="left" w:pos="0"/>
          <w:tab w:val="left" w:pos="540"/>
        </w:tabs>
        <w:spacing w:after="0" w:line="360" w:lineRule="auto"/>
        <w:ind w:left="547"/>
        <w:jc w:val="both"/>
        <w:rPr>
          <w:rFonts w:ascii="Times New Roman" w:hAnsi="Times New Roman"/>
        </w:rPr>
      </w:pPr>
      <w:r w:rsidRPr="00CD4158">
        <w:rPr>
          <w:rFonts w:ascii="Times New Roman" w:hAnsi="Times New Roman"/>
          <w:iCs/>
        </w:rPr>
        <w:t xml:space="preserve">Shoot proliferation: – in vitro </w:t>
      </w:r>
      <w:r w:rsidRPr="00CD4158">
        <w:rPr>
          <w:rFonts w:ascii="Times New Roman" w:hAnsi="Times New Roman"/>
        </w:rPr>
        <w:t>mass regene</w:t>
      </w:r>
      <w:r w:rsidR="00473330" w:rsidRPr="00CD4158">
        <w:rPr>
          <w:rFonts w:ascii="Times New Roman" w:hAnsi="Times New Roman"/>
        </w:rPr>
        <w:fldChar w:fldCharType="begin"/>
      </w:r>
      <w:r w:rsidRPr="00CD4158">
        <w:rPr>
          <w:rFonts w:ascii="Times New Roman" w:hAnsi="Times New Roman"/>
        </w:rPr>
        <w:instrText xml:space="preserve"> XEgene" </w:instrText>
      </w:r>
      <w:r w:rsidR="00473330" w:rsidRPr="00CD4158">
        <w:rPr>
          <w:rFonts w:ascii="Times New Roman" w:hAnsi="Times New Roman"/>
        </w:rPr>
        <w:fldChar w:fldCharType="separate"/>
      </w:r>
      <w:r w:rsidR="004E21B3">
        <w:rPr>
          <w:rFonts w:ascii="Times New Roman" w:hAnsi="Times New Roman"/>
          <w:b/>
          <w:bCs/>
          <w:lang w:val="en-US"/>
        </w:rPr>
        <w:t>Error! Bookmark not defined.</w:t>
      </w:r>
      <w:r w:rsidR="00473330" w:rsidRPr="00CD4158">
        <w:rPr>
          <w:rFonts w:ascii="Times New Roman" w:hAnsi="Times New Roman"/>
        </w:rPr>
        <w:fldChar w:fldCharType="end"/>
      </w:r>
      <w:r w:rsidRPr="00CD4158">
        <w:rPr>
          <w:rFonts w:ascii="Times New Roman" w:hAnsi="Times New Roman"/>
        </w:rPr>
        <w:t>ration of shoots</w:t>
      </w:r>
    </w:p>
    <w:p w:rsidR="005E5D41" w:rsidRPr="00CD4158" w:rsidRDefault="005E5D41" w:rsidP="005E5D41">
      <w:pPr>
        <w:numPr>
          <w:ilvl w:val="0"/>
          <w:numId w:val="36"/>
        </w:numPr>
        <w:tabs>
          <w:tab w:val="left" w:pos="0"/>
          <w:tab w:val="left" w:pos="540"/>
        </w:tabs>
        <w:spacing w:after="0" w:line="360" w:lineRule="auto"/>
        <w:ind w:left="547"/>
        <w:jc w:val="both"/>
        <w:rPr>
          <w:rFonts w:ascii="Times New Roman" w:hAnsi="Times New Roman"/>
        </w:rPr>
      </w:pPr>
      <w:r w:rsidRPr="00CD4158">
        <w:rPr>
          <w:rFonts w:ascii="Times New Roman" w:hAnsi="Times New Roman"/>
          <w:iCs/>
        </w:rPr>
        <w:t xml:space="preserve">Rhizogenesis: - in vitro </w:t>
      </w:r>
      <w:r w:rsidRPr="00CD4158">
        <w:rPr>
          <w:rFonts w:ascii="Times New Roman" w:hAnsi="Times New Roman"/>
        </w:rPr>
        <w:t>regeneration of roots</w:t>
      </w:r>
    </w:p>
    <w:p w:rsidR="005E5D41" w:rsidRPr="00CD4158" w:rsidRDefault="005E5D41" w:rsidP="005E5D41">
      <w:pPr>
        <w:numPr>
          <w:ilvl w:val="0"/>
          <w:numId w:val="36"/>
        </w:numPr>
        <w:tabs>
          <w:tab w:val="left" w:pos="0"/>
          <w:tab w:val="left" w:pos="540"/>
        </w:tabs>
        <w:spacing w:after="0" w:line="360" w:lineRule="auto"/>
        <w:ind w:left="547"/>
        <w:jc w:val="both"/>
        <w:rPr>
          <w:rFonts w:ascii="Times New Roman" w:hAnsi="Times New Roman"/>
          <w:iCs/>
        </w:rPr>
      </w:pPr>
      <w:r w:rsidRPr="00CD4158">
        <w:rPr>
          <w:rFonts w:ascii="Times New Roman" w:hAnsi="Times New Roman"/>
          <w:iCs/>
        </w:rPr>
        <w:t xml:space="preserve">Cell culture: - in vitro </w:t>
      </w:r>
      <w:r w:rsidRPr="00CD4158">
        <w:rPr>
          <w:rFonts w:ascii="Times New Roman" w:hAnsi="Times New Roman"/>
        </w:rPr>
        <w:t>proliferation of single cells</w:t>
      </w:r>
    </w:p>
    <w:p w:rsidR="005E5D41" w:rsidRPr="00CD4158" w:rsidRDefault="005E5D41" w:rsidP="005E5D41">
      <w:pPr>
        <w:numPr>
          <w:ilvl w:val="0"/>
          <w:numId w:val="36"/>
        </w:numPr>
        <w:tabs>
          <w:tab w:val="left" w:pos="0"/>
          <w:tab w:val="left" w:pos="540"/>
        </w:tabs>
        <w:spacing w:after="0" w:line="360" w:lineRule="auto"/>
        <w:ind w:left="547"/>
        <w:jc w:val="both"/>
        <w:rPr>
          <w:rFonts w:ascii="Times New Roman" w:hAnsi="Times New Roman"/>
          <w:iCs/>
        </w:rPr>
      </w:pPr>
      <w:r w:rsidRPr="00CD4158">
        <w:rPr>
          <w:rFonts w:ascii="Times New Roman" w:hAnsi="Times New Roman"/>
          <w:iCs/>
        </w:rPr>
        <w:lastRenderedPageBreak/>
        <w:t xml:space="preserve">Embryogenesis: - in vitro </w:t>
      </w:r>
      <w:r w:rsidRPr="00CD4158">
        <w:rPr>
          <w:rFonts w:ascii="Times New Roman" w:hAnsi="Times New Roman"/>
        </w:rPr>
        <w:t>induction of somatic embryos</w:t>
      </w:r>
    </w:p>
    <w:p w:rsidR="005E5D41" w:rsidRPr="00CD4158" w:rsidRDefault="005E5D41" w:rsidP="005E5D41">
      <w:pPr>
        <w:numPr>
          <w:ilvl w:val="0"/>
          <w:numId w:val="36"/>
        </w:numPr>
        <w:tabs>
          <w:tab w:val="left" w:pos="0"/>
          <w:tab w:val="left" w:pos="540"/>
        </w:tabs>
        <w:spacing w:after="0" w:line="360" w:lineRule="auto"/>
        <w:ind w:left="547"/>
        <w:jc w:val="both"/>
        <w:rPr>
          <w:rFonts w:ascii="Times New Roman" w:hAnsi="Times New Roman"/>
          <w:i/>
          <w:iCs/>
        </w:rPr>
      </w:pPr>
      <w:r w:rsidRPr="00CD4158">
        <w:rPr>
          <w:rFonts w:ascii="Times New Roman" w:hAnsi="Times New Roman"/>
          <w:iCs/>
        </w:rPr>
        <w:t>Embryo maturation:  - in vitro</w:t>
      </w:r>
      <w:r w:rsidRPr="00CD4158">
        <w:rPr>
          <w:rFonts w:ascii="Times New Roman" w:hAnsi="Times New Roman"/>
        </w:rPr>
        <w:t xml:space="preserve"> maturation of somatic embryos</w:t>
      </w:r>
    </w:p>
    <w:p w:rsidR="005E5D41" w:rsidRPr="00CD4158" w:rsidRDefault="005E5D41" w:rsidP="005E5D41">
      <w:pPr>
        <w:spacing w:before="2" w:after="2"/>
        <w:rPr>
          <w:rFonts w:ascii="Times New Roman" w:hAnsi="Times New Roman"/>
        </w:rPr>
      </w:pPr>
    </w:p>
    <w:p w:rsidR="005E5D41" w:rsidRPr="008478F8" w:rsidRDefault="005E5D41" w:rsidP="005E5D41">
      <w:pPr>
        <w:autoSpaceDE w:val="0"/>
        <w:autoSpaceDN w:val="0"/>
        <w:adjustRightInd w:val="0"/>
        <w:spacing w:before="2" w:after="2" w:line="360" w:lineRule="auto"/>
        <w:jc w:val="both"/>
        <w:rPr>
          <w:rFonts w:ascii="Times New Roman" w:hAnsi="Times New Roman"/>
          <w:b/>
          <w:bCs/>
          <w:iCs/>
        </w:rPr>
      </w:pPr>
      <w:r w:rsidRPr="008B1716">
        <w:rPr>
          <w:rFonts w:ascii="Times New Roman" w:hAnsi="Times New Roman"/>
          <w:b/>
        </w:rPr>
        <w:t>5.</w:t>
      </w:r>
      <w:r>
        <w:rPr>
          <w:rFonts w:ascii="Times New Roman" w:hAnsi="Times New Roman"/>
          <w:b/>
          <w:bCs/>
          <w:iCs/>
        </w:rPr>
        <w:t xml:space="preserve"> Apparatus/equipment</w:t>
      </w:r>
    </w:p>
    <w:p w:rsidR="005E5D41" w:rsidRPr="00CD4158" w:rsidRDefault="005E5D41" w:rsidP="005E5D41">
      <w:pPr>
        <w:pStyle w:val="ListParagraph"/>
        <w:numPr>
          <w:ilvl w:val="0"/>
          <w:numId w:val="37"/>
        </w:numPr>
        <w:spacing w:beforeLines="0" w:afterLines="0" w:line="360" w:lineRule="auto"/>
        <w:jc w:val="both"/>
        <w:rPr>
          <w:rFonts w:ascii="Times New Roman" w:hAnsi="Times New Roman"/>
          <w:sz w:val="22"/>
          <w:szCs w:val="22"/>
          <w:lang w:val="en-GB"/>
        </w:rPr>
      </w:pPr>
      <w:r w:rsidRPr="00CD4158">
        <w:rPr>
          <w:rFonts w:ascii="Times New Roman" w:hAnsi="Times New Roman"/>
          <w:sz w:val="22"/>
          <w:szCs w:val="22"/>
          <w:lang w:val="en-GB"/>
        </w:rPr>
        <w:t>Weighing balance</w:t>
      </w:r>
    </w:p>
    <w:p w:rsidR="005E5D41" w:rsidRPr="00CD4158" w:rsidRDefault="005E5D41" w:rsidP="005E5D41">
      <w:pPr>
        <w:pStyle w:val="ListParagraph"/>
        <w:numPr>
          <w:ilvl w:val="0"/>
          <w:numId w:val="37"/>
        </w:numPr>
        <w:spacing w:beforeLines="0" w:afterLines="0" w:line="360" w:lineRule="auto"/>
        <w:jc w:val="both"/>
        <w:rPr>
          <w:rFonts w:ascii="Times New Roman" w:hAnsi="Times New Roman"/>
          <w:sz w:val="22"/>
          <w:szCs w:val="22"/>
          <w:lang w:val="en-GB"/>
        </w:rPr>
      </w:pPr>
      <w:r w:rsidRPr="00CD4158">
        <w:rPr>
          <w:rFonts w:ascii="Times New Roman" w:hAnsi="Times New Roman"/>
          <w:sz w:val="22"/>
          <w:szCs w:val="22"/>
          <w:lang w:val="en-GB"/>
        </w:rPr>
        <w:t>Conical Flasks(50-500ml)</w:t>
      </w:r>
    </w:p>
    <w:p w:rsidR="005E5D41" w:rsidRPr="00CD4158" w:rsidRDefault="005E5D41" w:rsidP="005E5D41">
      <w:pPr>
        <w:pStyle w:val="ListParagraph"/>
        <w:numPr>
          <w:ilvl w:val="0"/>
          <w:numId w:val="37"/>
        </w:numPr>
        <w:spacing w:beforeLines="0" w:afterLines="0" w:line="360" w:lineRule="auto"/>
        <w:jc w:val="both"/>
        <w:rPr>
          <w:rFonts w:ascii="Times New Roman" w:hAnsi="Times New Roman"/>
          <w:sz w:val="22"/>
          <w:szCs w:val="22"/>
          <w:lang w:val="en-GB"/>
        </w:rPr>
      </w:pPr>
      <w:r w:rsidRPr="00CD4158">
        <w:rPr>
          <w:rFonts w:ascii="Times New Roman" w:hAnsi="Times New Roman"/>
          <w:sz w:val="22"/>
          <w:szCs w:val="22"/>
          <w:lang w:val="en-GB"/>
        </w:rPr>
        <w:t>Measuring cylinders</w:t>
      </w:r>
    </w:p>
    <w:p w:rsidR="005E5D41" w:rsidRPr="00CD4158" w:rsidRDefault="005E5D41" w:rsidP="005E5D41">
      <w:pPr>
        <w:pStyle w:val="ListParagraph"/>
        <w:numPr>
          <w:ilvl w:val="0"/>
          <w:numId w:val="37"/>
        </w:numPr>
        <w:spacing w:beforeLines="0" w:afterLines="0" w:line="360" w:lineRule="auto"/>
        <w:jc w:val="both"/>
        <w:rPr>
          <w:rFonts w:ascii="Times New Roman" w:hAnsi="Times New Roman"/>
          <w:sz w:val="22"/>
          <w:szCs w:val="22"/>
          <w:lang w:val="en-GB"/>
        </w:rPr>
      </w:pPr>
      <w:r w:rsidRPr="00CD4158">
        <w:rPr>
          <w:rFonts w:ascii="Times New Roman" w:hAnsi="Times New Roman"/>
          <w:sz w:val="22"/>
          <w:szCs w:val="22"/>
          <w:lang w:val="en-GB"/>
        </w:rPr>
        <w:t>Beakers(50-500ml )</w:t>
      </w:r>
    </w:p>
    <w:p w:rsidR="005E5D41" w:rsidRPr="00CD4158" w:rsidRDefault="005E5D41" w:rsidP="005E5D41">
      <w:pPr>
        <w:pStyle w:val="ListParagraph"/>
        <w:numPr>
          <w:ilvl w:val="0"/>
          <w:numId w:val="37"/>
        </w:numPr>
        <w:spacing w:beforeLines="0" w:afterLines="0" w:line="360" w:lineRule="auto"/>
        <w:jc w:val="both"/>
        <w:rPr>
          <w:rFonts w:ascii="Times New Roman" w:hAnsi="Times New Roman"/>
          <w:sz w:val="22"/>
          <w:szCs w:val="22"/>
          <w:lang w:val="en-GB"/>
        </w:rPr>
      </w:pPr>
      <w:r w:rsidRPr="00CD4158">
        <w:rPr>
          <w:rFonts w:ascii="Times New Roman" w:hAnsi="Times New Roman"/>
          <w:sz w:val="22"/>
          <w:szCs w:val="22"/>
          <w:lang w:val="en-GB"/>
        </w:rPr>
        <w:t>pHmeter</w:t>
      </w:r>
    </w:p>
    <w:p w:rsidR="005E5D41" w:rsidRPr="00CD4158" w:rsidRDefault="005E5D41" w:rsidP="005E5D41">
      <w:pPr>
        <w:pStyle w:val="ListParagraph"/>
        <w:numPr>
          <w:ilvl w:val="0"/>
          <w:numId w:val="37"/>
        </w:numPr>
        <w:spacing w:beforeLines="0" w:afterLines="0" w:line="360" w:lineRule="auto"/>
        <w:jc w:val="both"/>
        <w:rPr>
          <w:rFonts w:ascii="Times New Roman" w:hAnsi="Times New Roman"/>
          <w:sz w:val="22"/>
          <w:szCs w:val="22"/>
          <w:lang w:val="en-GB"/>
        </w:rPr>
      </w:pPr>
      <w:r w:rsidRPr="00CD4158">
        <w:rPr>
          <w:rFonts w:ascii="Times New Roman" w:hAnsi="Times New Roman"/>
          <w:sz w:val="22"/>
          <w:szCs w:val="22"/>
          <w:lang w:val="en-GB"/>
        </w:rPr>
        <w:t>Autoclave</w:t>
      </w:r>
    </w:p>
    <w:p w:rsidR="005E5D41" w:rsidRPr="00CD4158" w:rsidRDefault="005E5D41" w:rsidP="005E5D41">
      <w:pPr>
        <w:pStyle w:val="ListParagraph"/>
        <w:numPr>
          <w:ilvl w:val="0"/>
          <w:numId w:val="37"/>
        </w:numPr>
        <w:spacing w:beforeLines="0" w:afterLines="0" w:line="360" w:lineRule="auto"/>
        <w:jc w:val="both"/>
        <w:rPr>
          <w:rFonts w:ascii="Times New Roman" w:hAnsi="Times New Roman"/>
          <w:sz w:val="22"/>
          <w:szCs w:val="22"/>
          <w:lang w:val="en-GB"/>
        </w:rPr>
      </w:pPr>
      <w:r w:rsidRPr="00CD4158">
        <w:rPr>
          <w:rFonts w:ascii="Times New Roman" w:hAnsi="Times New Roman"/>
          <w:sz w:val="22"/>
          <w:szCs w:val="22"/>
          <w:lang w:val="en-GB"/>
        </w:rPr>
        <w:t>Oven</w:t>
      </w:r>
    </w:p>
    <w:p w:rsidR="005E5D41" w:rsidRPr="00CD4158" w:rsidRDefault="005E5D41" w:rsidP="005E5D41">
      <w:pPr>
        <w:pStyle w:val="ListParagraph"/>
        <w:numPr>
          <w:ilvl w:val="0"/>
          <w:numId w:val="37"/>
        </w:numPr>
        <w:spacing w:beforeLines="0" w:afterLines="0" w:line="360" w:lineRule="auto"/>
        <w:jc w:val="both"/>
        <w:rPr>
          <w:rFonts w:ascii="Times New Roman" w:hAnsi="Times New Roman"/>
          <w:sz w:val="22"/>
          <w:szCs w:val="22"/>
          <w:lang w:val="en-GB"/>
        </w:rPr>
      </w:pPr>
      <w:r w:rsidRPr="00CD4158">
        <w:rPr>
          <w:rFonts w:ascii="Times New Roman" w:hAnsi="Times New Roman"/>
          <w:sz w:val="22"/>
          <w:szCs w:val="22"/>
          <w:lang w:val="en-GB"/>
        </w:rPr>
        <w:t>Growth incubator</w:t>
      </w:r>
    </w:p>
    <w:p w:rsidR="005E5D41" w:rsidRPr="00CD4158" w:rsidRDefault="005E5D41" w:rsidP="005E5D41">
      <w:pPr>
        <w:pStyle w:val="ListParagraph"/>
        <w:numPr>
          <w:ilvl w:val="0"/>
          <w:numId w:val="37"/>
        </w:numPr>
        <w:spacing w:beforeLines="0" w:afterLines="0" w:line="360" w:lineRule="auto"/>
        <w:jc w:val="both"/>
        <w:rPr>
          <w:rFonts w:ascii="Times New Roman" w:hAnsi="Times New Roman"/>
          <w:sz w:val="22"/>
          <w:szCs w:val="22"/>
          <w:lang w:val="en-GB"/>
        </w:rPr>
      </w:pPr>
      <w:r w:rsidRPr="00CD4158">
        <w:rPr>
          <w:rFonts w:ascii="Times New Roman" w:hAnsi="Times New Roman"/>
          <w:sz w:val="22"/>
          <w:szCs w:val="22"/>
          <w:lang w:val="en-GB"/>
        </w:rPr>
        <w:t>Air lamina flow cabinet</w:t>
      </w:r>
    </w:p>
    <w:p w:rsidR="005E5D41" w:rsidRPr="00CD4158" w:rsidRDefault="005E5D41" w:rsidP="005E5D41">
      <w:pPr>
        <w:pStyle w:val="ListParagraph"/>
        <w:numPr>
          <w:ilvl w:val="0"/>
          <w:numId w:val="37"/>
        </w:numPr>
        <w:spacing w:beforeLines="0" w:afterLines="0" w:line="360" w:lineRule="auto"/>
        <w:jc w:val="both"/>
        <w:rPr>
          <w:rFonts w:ascii="Times New Roman" w:hAnsi="Times New Roman"/>
          <w:sz w:val="22"/>
          <w:szCs w:val="22"/>
          <w:lang w:val="en-GB"/>
        </w:rPr>
      </w:pPr>
      <w:r w:rsidRPr="00CD4158">
        <w:rPr>
          <w:rFonts w:ascii="Times New Roman" w:hAnsi="Times New Roman"/>
          <w:sz w:val="22"/>
          <w:szCs w:val="22"/>
          <w:lang w:val="en-GB"/>
        </w:rPr>
        <w:t>Bunsen burner</w:t>
      </w:r>
    </w:p>
    <w:p w:rsidR="005E5D41" w:rsidRPr="00CD4158" w:rsidRDefault="005E5D41" w:rsidP="005E5D41">
      <w:pPr>
        <w:pStyle w:val="ListParagraph"/>
        <w:numPr>
          <w:ilvl w:val="0"/>
          <w:numId w:val="37"/>
        </w:numPr>
        <w:spacing w:beforeLines="0" w:afterLines="0" w:line="360" w:lineRule="auto"/>
        <w:jc w:val="both"/>
        <w:rPr>
          <w:rFonts w:ascii="Times New Roman" w:hAnsi="Times New Roman"/>
          <w:sz w:val="22"/>
          <w:szCs w:val="22"/>
          <w:lang w:val="en-GB"/>
        </w:rPr>
      </w:pPr>
      <w:r w:rsidRPr="00CD4158">
        <w:rPr>
          <w:rFonts w:ascii="Times New Roman" w:hAnsi="Times New Roman"/>
          <w:sz w:val="22"/>
          <w:szCs w:val="22"/>
          <w:lang w:val="en-GB"/>
        </w:rPr>
        <w:t>LPG gas</w:t>
      </w:r>
    </w:p>
    <w:p w:rsidR="005E5D41" w:rsidRPr="00CD4158" w:rsidRDefault="005E5D41" w:rsidP="005E5D41">
      <w:pPr>
        <w:pStyle w:val="ListParagraph"/>
        <w:numPr>
          <w:ilvl w:val="0"/>
          <w:numId w:val="37"/>
        </w:numPr>
        <w:spacing w:beforeLines="0" w:afterLines="0" w:line="360" w:lineRule="auto"/>
        <w:jc w:val="both"/>
        <w:rPr>
          <w:rFonts w:ascii="Times New Roman" w:hAnsi="Times New Roman"/>
          <w:sz w:val="22"/>
          <w:szCs w:val="22"/>
          <w:lang w:val="en-GB"/>
        </w:rPr>
      </w:pPr>
      <w:r w:rsidRPr="00CD4158">
        <w:rPr>
          <w:rFonts w:ascii="Times New Roman" w:hAnsi="Times New Roman"/>
          <w:sz w:val="22"/>
          <w:szCs w:val="22"/>
          <w:lang w:val="en-GB"/>
        </w:rPr>
        <w:t>Forceps</w:t>
      </w:r>
    </w:p>
    <w:p w:rsidR="005E5D41" w:rsidRPr="00CD4158" w:rsidRDefault="005E5D41" w:rsidP="005E5D41">
      <w:pPr>
        <w:pStyle w:val="ListParagraph"/>
        <w:numPr>
          <w:ilvl w:val="0"/>
          <w:numId w:val="37"/>
        </w:numPr>
        <w:spacing w:beforeLines="0" w:afterLines="0" w:line="360" w:lineRule="auto"/>
        <w:jc w:val="both"/>
        <w:rPr>
          <w:rFonts w:ascii="Times New Roman" w:hAnsi="Times New Roman"/>
          <w:sz w:val="22"/>
          <w:szCs w:val="22"/>
          <w:lang w:val="en-GB"/>
        </w:rPr>
      </w:pPr>
      <w:r w:rsidRPr="00CD4158">
        <w:rPr>
          <w:rFonts w:ascii="Times New Roman" w:hAnsi="Times New Roman"/>
          <w:sz w:val="22"/>
          <w:szCs w:val="22"/>
          <w:lang w:val="en-GB"/>
        </w:rPr>
        <w:t>Surgical blades</w:t>
      </w:r>
    </w:p>
    <w:p w:rsidR="005E5D41" w:rsidRPr="00CD4158" w:rsidRDefault="005E5D41" w:rsidP="005E5D41">
      <w:pPr>
        <w:pStyle w:val="ListParagraph"/>
        <w:numPr>
          <w:ilvl w:val="0"/>
          <w:numId w:val="37"/>
        </w:numPr>
        <w:spacing w:beforeLines="0" w:afterLines="0" w:line="360" w:lineRule="auto"/>
        <w:jc w:val="both"/>
        <w:rPr>
          <w:rFonts w:ascii="Times New Roman" w:hAnsi="Times New Roman"/>
          <w:sz w:val="22"/>
          <w:szCs w:val="22"/>
          <w:lang w:val="en-GB"/>
        </w:rPr>
      </w:pPr>
      <w:r w:rsidRPr="00CD4158">
        <w:rPr>
          <w:rFonts w:ascii="Times New Roman" w:hAnsi="Times New Roman"/>
          <w:sz w:val="22"/>
          <w:szCs w:val="22"/>
          <w:lang w:val="en-GB"/>
        </w:rPr>
        <w:t>Hot plate magnetic stirrer</w:t>
      </w:r>
    </w:p>
    <w:p w:rsidR="005E5D41" w:rsidRPr="00CD4158" w:rsidRDefault="005E5D41" w:rsidP="005E5D41">
      <w:pPr>
        <w:pStyle w:val="ListParagraph"/>
        <w:numPr>
          <w:ilvl w:val="0"/>
          <w:numId w:val="37"/>
        </w:numPr>
        <w:spacing w:beforeLines="0" w:afterLines="0" w:line="360" w:lineRule="auto"/>
        <w:jc w:val="both"/>
        <w:rPr>
          <w:rFonts w:ascii="Times New Roman" w:hAnsi="Times New Roman"/>
          <w:sz w:val="22"/>
          <w:szCs w:val="22"/>
          <w:lang w:val="en-GB"/>
        </w:rPr>
      </w:pPr>
      <w:r w:rsidRPr="00CD4158">
        <w:rPr>
          <w:rFonts w:ascii="Times New Roman" w:hAnsi="Times New Roman"/>
          <w:sz w:val="22"/>
          <w:szCs w:val="22"/>
          <w:lang w:val="en-GB"/>
        </w:rPr>
        <w:t>Fridge</w:t>
      </w:r>
    </w:p>
    <w:p w:rsidR="005E5D41" w:rsidRDefault="005E5D41" w:rsidP="005E5D41">
      <w:pPr>
        <w:pStyle w:val="ListParagraph"/>
        <w:numPr>
          <w:ilvl w:val="0"/>
          <w:numId w:val="37"/>
        </w:numPr>
        <w:spacing w:beforeLines="0" w:afterLines="0" w:line="360" w:lineRule="auto"/>
        <w:jc w:val="both"/>
        <w:rPr>
          <w:rFonts w:ascii="Times New Roman" w:hAnsi="Times New Roman"/>
          <w:sz w:val="22"/>
          <w:szCs w:val="22"/>
          <w:lang w:val="en-GB"/>
        </w:rPr>
      </w:pPr>
      <w:r w:rsidRPr="00CD4158">
        <w:rPr>
          <w:rFonts w:ascii="Times New Roman" w:hAnsi="Times New Roman"/>
          <w:sz w:val="22"/>
          <w:szCs w:val="22"/>
          <w:lang w:val="en-GB"/>
        </w:rPr>
        <w:t>Polyethelyne containers(50-1000ml)</w:t>
      </w:r>
    </w:p>
    <w:p w:rsidR="005E5D41" w:rsidRDefault="005E5D41" w:rsidP="005E5D41">
      <w:pPr>
        <w:pStyle w:val="ListParagraph"/>
        <w:spacing w:before="2" w:after="2"/>
        <w:rPr>
          <w:rFonts w:ascii="Times New Roman" w:hAnsi="Times New Roman"/>
          <w:sz w:val="22"/>
          <w:szCs w:val="22"/>
          <w:lang w:val="en-GB"/>
        </w:rPr>
      </w:pPr>
    </w:p>
    <w:p w:rsidR="005E5D41" w:rsidRDefault="005E5D41" w:rsidP="005E5D41">
      <w:pPr>
        <w:pStyle w:val="ListParagraph"/>
        <w:spacing w:before="2" w:after="2"/>
        <w:rPr>
          <w:rFonts w:ascii="Times New Roman" w:hAnsi="Times New Roman"/>
          <w:sz w:val="22"/>
          <w:szCs w:val="22"/>
          <w:lang w:val="en-GB"/>
        </w:rPr>
      </w:pPr>
    </w:p>
    <w:p w:rsidR="005E5D41" w:rsidRDefault="005E5D41" w:rsidP="005E5D41">
      <w:pPr>
        <w:spacing w:before="2" w:after="2"/>
        <w:rPr>
          <w:rFonts w:ascii="Times New Roman" w:hAnsi="Times New Roman"/>
        </w:rPr>
      </w:pPr>
      <w:r w:rsidRPr="008B1716">
        <w:rPr>
          <w:rFonts w:ascii="Times New Roman" w:hAnsi="Times New Roman"/>
          <w:b/>
        </w:rPr>
        <w:t>6. Reagents and chemicals</w:t>
      </w:r>
    </w:p>
    <w:p w:rsidR="005E5D41" w:rsidRPr="00CD4158" w:rsidRDefault="005E5D41" w:rsidP="005E5D41">
      <w:pPr>
        <w:spacing w:before="2" w:after="2"/>
        <w:rPr>
          <w:rFonts w:ascii="Times New Roman" w:hAnsi="Times New Roman"/>
        </w:rPr>
      </w:pPr>
    </w:p>
    <w:tbl>
      <w:tblPr>
        <w:tblW w:w="0" w:type="auto"/>
        <w:tblLook w:val="04A0"/>
      </w:tblPr>
      <w:tblGrid>
        <w:gridCol w:w="7951"/>
      </w:tblGrid>
      <w:tr w:rsidR="005E5D41" w:rsidRPr="005E5D41" w:rsidTr="00F52585">
        <w:trPr>
          <w:trHeight w:val="288"/>
        </w:trPr>
        <w:tc>
          <w:tcPr>
            <w:tcW w:w="7951" w:type="dxa"/>
          </w:tcPr>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Hydrated Cobolt chloride( CoCl</w:t>
            </w:r>
            <w:r w:rsidRPr="005E5D41">
              <w:rPr>
                <w:rFonts w:ascii="Times New Roman" w:hAnsi="Times New Roman"/>
                <w:vertAlign w:val="subscript"/>
              </w:rPr>
              <w:t>2</w:t>
            </w:r>
            <w:r w:rsidRPr="005E5D41">
              <w:rPr>
                <w:rFonts w:ascii="Times New Roman" w:hAnsi="Times New Roman"/>
              </w:rPr>
              <w:t>.6H</w:t>
            </w:r>
            <w:r w:rsidRPr="005E5D41">
              <w:rPr>
                <w:rFonts w:ascii="Times New Roman" w:hAnsi="Times New Roman"/>
                <w:vertAlign w:val="subscript"/>
              </w:rPr>
              <w:t>2</w:t>
            </w:r>
            <w:r w:rsidRPr="005E5D41">
              <w:rPr>
                <w:rFonts w:ascii="Times New Roman" w:hAnsi="Times New Roman"/>
              </w:rPr>
              <w:t xml:space="preserve">O) </w:t>
            </w:r>
          </w:p>
        </w:tc>
      </w:tr>
      <w:tr w:rsidR="005E5D41" w:rsidRPr="005E5D41" w:rsidTr="00F52585">
        <w:trPr>
          <w:trHeight w:val="259"/>
        </w:trPr>
        <w:tc>
          <w:tcPr>
            <w:tcW w:w="7951" w:type="dxa"/>
          </w:tcPr>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Hydrated Copper sulphate (CuSO</w:t>
            </w:r>
            <w:r w:rsidRPr="005E5D41">
              <w:rPr>
                <w:rFonts w:ascii="Times New Roman" w:hAnsi="Times New Roman"/>
                <w:vertAlign w:val="subscript"/>
              </w:rPr>
              <w:t>4</w:t>
            </w:r>
            <w:r w:rsidRPr="005E5D41">
              <w:rPr>
                <w:rFonts w:ascii="Times New Roman" w:hAnsi="Times New Roman"/>
              </w:rPr>
              <w:t>.5H</w:t>
            </w:r>
            <w:r w:rsidRPr="005E5D41">
              <w:rPr>
                <w:rFonts w:ascii="Times New Roman" w:hAnsi="Times New Roman"/>
                <w:vertAlign w:val="subscript"/>
              </w:rPr>
              <w:t>2</w:t>
            </w:r>
            <w:r w:rsidRPr="005E5D41">
              <w:rPr>
                <w:rFonts w:ascii="Times New Roman" w:hAnsi="Times New Roman"/>
              </w:rPr>
              <w:t>O)</w:t>
            </w:r>
          </w:p>
        </w:tc>
      </w:tr>
      <w:tr w:rsidR="005E5D41" w:rsidRPr="005E5D41" w:rsidTr="00F52585">
        <w:trPr>
          <w:trHeight w:val="259"/>
        </w:trPr>
        <w:tc>
          <w:tcPr>
            <w:tcW w:w="7951" w:type="dxa"/>
          </w:tcPr>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Ferrous sodium EDTA (FeNaEDTA)</w:t>
            </w:r>
          </w:p>
        </w:tc>
      </w:tr>
      <w:tr w:rsidR="005E5D41" w:rsidRPr="005E5D41" w:rsidTr="00F52585">
        <w:trPr>
          <w:trHeight w:val="259"/>
        </w:trPr>
        <w:tc>
          <w:tcPr>
            <w:tcW w:w="7951" w:type="dxa"/>
          </w:tcPr>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Boric acid (H</w:t>
            </w:r>
            <w:r w:rsidRPr="005E5D41">
              <w:rPr>
                <w:rFonts w:ascii="Times New Roman" w:hAnsi="Times New Roman"/>
                <w:vertAlign w:val="subscript"/>
              </w:rPr>
              <w:t>3</w:t>
            </w:r>
            <w:r w:rsidRPr="005E5D41">
              <w:rPr>
                <w:rFonts w:ascii="Times New Roman" w:hAnsi="Times New Roman"/>
              </w:rPr>
              <w:t>BO</w:t>
            </w:r>
            <w:r w:rsidRPr="005E5D41">
              <w:rPr>
                <w:rFonts w:ascii="Times New Roman" w:hAnsi="Times New Roman"/>
                <w:vertAlign w:val="subscript"/>
              </w:rPr>
              <w:t>3</w:t>
            </w:r>
            <w:r w:rsidRPr="005E5D41">
              <w:rPr>
                <w:rFonts w:ascii="Times New Roman" w:hAnsi="Times New Roman"/>
              </w:rPr>
              <w:t>)</w:t>
            </w:r>
          </w:p>
        </w:tc>
      </w:tr>
      <w:tr w:rsidR="005E5D41" w:rsidRPr="005E5D41" w:rsidTr="00F52585">
        <w:trPr>
          <w:trHeight w:val="248"/>
        </w:trPr>
        <w:tc>
          <w:tcPr>
            <w:tcW w:w="7951" w:type="dxa"/>
          </w:tcPr>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Potassium iodide  (KI)</w:t>
            </w:r>
          </w:p>
        </w:tc>
      </w:tr>
      <w:tr w:rsidR="005E5D41" w:rsidRPr="005E5D41" w:rsidTr="00F52585">
        <w:trPr>
          <w:trHeight w:val="259"/>
        </w:trPr>
        <w:tc>
          <w:tcPr>
            <w:tcW w:w="7951" w:type="dxa"/>
          </w:tcPr>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Hydrated Manganese sulphate (MnSO</w:t>
            </w:r>
            <w:r w:rsidRPr="005E5D41">
              <w:rPr>
                <w:rFonts w:ascii="Times New Roman" w:hAnsi="Times New Roman"/>
                <w:vertAlign w:val="subscript"/>
              </w:rPr>
              <w:t>4</w:t>
            </w:r>
            <w:r w:rsidRPr="005E5D41">
              <w:rPr>
                <w:rFonts w:ascii="Times New Roman" w:hAnsi="Times New Roman"/>
              </w:rPr>
              <w:t>.H</w:t>
            </w:r>
            <w:r w:rsidRPr="005E5D41">
              <w:rPr>
                <w:rFonts w:ascii="Times New Roman" w:hAnsi="Times New Roman"/>
                <w:vertAlign w:val="subscript"/>
              </w:rPr>
              <w:t>2</w:t>
            </w:r>
            <w:r w:rsidRPr="005E5D41">
              <w:rPr>
                <w:rFonts w:ascii="Times New Roman" w:hAnsi="Times New Roman"/>
              </w:rPr>
              <w:t>O)</w:t>
            </w:r>
          </w:p>
        </w:tc>
      </w:tr>
      <w:tr w:rsidR="005E5D41" w:rsidRPr="005E5D41" w:rsidTr="00F52585">
        <w:trPr>
          <w:trHeight w:val="259"/>
        </w:trPr>
        <w:tc>
          <w:tcPr>
            <w:tcW w:w="7951" w:type="dxa"/>
          </w:tcPr>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Sodium molybdate (Na</w:t>
            </w:r>
            <w:r w:rsidRPr="005E5D41">
              <w:rPr>
                <w:rFonts w:ascii="Times New Roman" w:hAnsi="Times New Roman"/>
                <w:vertAlign w:val="subscript"/>
              </w:rPr>
              <w:t>2</w:t>
            </w:r>
            <w:r w:rsidRPr="005E5D41">
              <w:rPr>
                <w:rFonts w:ascii="Times New Roman" w:hAnsi="Times New Roman"/>
              </w:rPr>
              <w:t>MoO</w:t>
            </w:r>
            <w:r w:rsidRPr="005E5D41">
              <w:rPr>
                <w:rFonts w:ascii="Times New Roman" w:hAnsi="Times New Roman"/>
                <w:vertAlign w:val="subscript"/>
              </w:rPr>
              <w:t>4</w:t>
            </w:r>
            <w:r w:rsidRPr="005E5D41">
              <w:rPr>
                <w:rFonts w:ascii="Times New Roman" w:hAnsi="Times New Roman"/>
              </w:rPr>
              <w:t>.2H</w:t>
            </w:r>
            <w:r w:rsidRPr="005E5D41">
              <w:rPr>
                <w:rFonts w:ascii="Times New Roman" w:hAnsi="Times New Roman"/>
                <w:vertAlign w:val="subscript"/>
              </w:rPr>
              <w:t>2</w:t>
            </w:r>
            <w:r w:rsidRPr="005E5D41">
              <w:rPr>
                <w:rFonts w:ascii="Times New Roman" w:hAnsi="Times New Roman"/>
              </w:rPr>
              <w:t>O)</w:t>
            </w:r>
          </w:p>
        </w:tc>
      </w:tr>
      <w:tr w:rsidR="005E5D41" w:rsidRPr="005E5D41" w:rsidTr="00F52585">
        <w:trPr>
          <w:trHeight w:val="259"/>
        </w:trPr>
        <w:tc>
          <w:tcPr>
            <w:tcW w:w="7951" w:type="dxa"/>
          </w:tcPr>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Calcium chloride (CaCl</w:t>
            </w:r>
            <w:r w:rsidRPr="005E5D41">
              <w:rPr>
                <w:rFonts w:ascii="Times New Roman" w:hAnsi="Times New Roman"/>
                <w:vertAlign w:val="subscript"/>
              </w:rPr>
              <w:t>2</w:t>
            </w:r>
            <w:r w:rsidRPr="005E5D41">
              <w:rPr>
                <w:rFonts w:ascii="Times New Roman" w:hAnsi="Times New Roman"/>
              </w:rPr>
              <w:t>)</w:t>
            </w:r>
          </w:p>
        </w:tc>
      </w:tr>
      <w:tr w:rsidR="005E5D41" w:rsidRPr="005E5D41" w:rsidTr="00F52585">
        <w:trPr>
          <w:trHeight w:val="248"/>
        </w:trPr>
        <w:tc>
          <w:tcPr>
            <w:tcW w:w="7951" w:type="dxa"/>
          </w:tcPr>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Potassium di hydrogen phosphate (KH</w:t>
            </w:r>
            <w:r w:rsidRPr="005E5D41">
              <w:rPr>
                <w:rFonts w:ascii="Times New Roman" w:hAnsi="Times New Roman"/>
                <w:vertAlign w:val="subscript"/>
              </w:rPr>
              <w:t>2</w:t>
            </w:r>
            <w:r w:rsidRPr="005E5D41">
              <w:rPr>
                <w:rFonts w:ascii="Times New Roman" w:hAnsi="Times New Roman"/>
              </w:rPr>
              <w:t>PO</w:t>
            </w:r>
            <w:r w:rsidRPr="005E5D41">
              <w:rPr>
                <w:rFonts w:ascii="Times New Roman" w:hAnsi="Times New Roman"/>
                <w:vertAlign w:val="subscript"/>
              </w:rPr>
              <w:t>4</w:t>
            </w:r>
            <w:r w:rsidRPr="005E5D41">
              <w:rPr>
                <w:rFonts w:ascii="Times New Roman" w:hAnsi="Times New Roman"/>
              </w:rPr>
              <w:t>)</w:t>
            </w:r>
          </w:p>
        </w:tc>
      </w:tr>
      <w:tr w:rsidR="005E5D41" w:rsidRPr="005E5D41" w:rsidTr="00F52585">
        <w:trPr>
          <w:trHeight w:val="259"/>
        </w:trPr>
        <w:tc>
          <w:tcPr>
            <w:tcW w:w="7951" w:type="dxa"/>
          </w:tcPr>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Potassium Nitrate (KNO</w:t>
            </w:r>
            <w:r w:rsidRPr="005E5D41">
              <w:rPr>
                <w:rFonts w:ascii="Times New Roman" w:hAnsi="Times New Roman"/>
                <w:vertAlign w:val="subscript"/>
              </w:rPr>
              <w:t>3</w:t>
            </w:r>
            <w:r w:rsidRPr="005E5D41">
              <w:rPr>
                <w:rFonts w:ascii="Times New Roman" w:hAnsi="Times New Roman"/>
              </w:rPr>
              <w:t>)</w:t>
            </w:r>
          </w:p>
        </w:tc>
      </w:tr>
      <w:tr w:rsidR="005E5D41" w:rsidRPr="005E5D41" w:rsidTr="00F52585">
        <w:trPr>
          <w:trHeight w:val="248"/>
        </w:trPr>
        <w:tc>
          <w:tcPr>
            <w:tcW w:w="7951" w:type="dxa"/>
          </w:tcPr>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MagnesiumSulphate (MgSO</w:t>
            </w:r>
            <w:r w:rsidRPr="005E5D41">
              <w:rPr>
                <w:rFonts w:ascii="Times New Roman" w:hAnsi="Times New Roman"/>
                <w:vertAlign w:val="subscript"/>
              </w:rPr>
              <w:t>4</w:t>
            </w:r>
            <w:r w:rsidRPr="005E5D41">
              <w:rPr>
                <w:rFonts w:ascii="Times New Roman" w:hAnsi="Times New Roman"/>
              </w:rPr>
              <w:t>)</w:t>
            </w:r>
          </w:p>
        </w:tc>
      </w:tr>
      <w:tr w:rsidR="005E5D41" w:rsidRPr="005E5D41" w:rsidTr="00F52585">
        <w:trPr>
          <w:trHeight w:val="259"/>
        </w:trPr>
        <w:tc>
          <w:tcPr>
            <w:tcW w:w="7951" w:type="dxa"/>
          </w:tcPr>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Glycine</w:t>
            </w:r>
          </w:p>
        </w:tc>
      </w:tr>
      <w:tr w:rsidR="005E5D41" w:rsidRPr="005E5D41" w:rsidTr="00F52585">
        <w:trPr>
          <w:trHeight w:val="259"/>
        </w:trPr>
        <w:tc>
          <w:tcPr>
            <w:tcW w:w="7951" w:type="dxa"/>
          </w:tcPr>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lastRenderedPageBreak/>
              <w:t>myo-inositol</w:t>
            </w:r>
          </w:p>
        </w:tc>
      </w:tr>
      <w:tr w:rsidR="005E5D41" w:rsidRPr="005E5D41" w:rsidTr="00F52585">
        <w:trPr>
          <w:trHeight w:val="248"/>
        </w:trPr>
        <w:tc>
          <w:tcPr>
            <w:tcW w:w="7951" w:type="dxa"/>
          </w:tcPr>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Nicotinic acid</w:t>
            </w:r>
          </w:p>
        </w:tc>
      </w:tr>
      <w:tr w:rsidR="005E5D41" w:rsidRPr="005E5D41" w:rsidTr="00F52585">
        <w:trPr>
          <w:trHeight w:val="271"/>
        </w:trPr>
        <w:tc>
          <w:tcPr>
            <w:tcW w:w="7951" w:type="dxa"/>
          </w:tcPr>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 xml:space="preserve">Pyridoxine HCl </w:t>
            </w:r>
          </w:p>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Benzyl Amino Purine (BAP)</w:t>
            </w:r>
          </w:p>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Indole Acetic Acid (IAA)</w:t>
            </w:r>
          </w:p>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Napthalene Acetic Acid (NAA)</w:t>
            </w:r>
          </w:p>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Indole Butylic Acid (IBA)</w:t>
            </w:r>
          </w:p>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Zeatin</w:t>
            </w:r>
          </w:p>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Gibberilic Acid (GA)</w:t>
            </w:r>
          </w:p>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Tween ®20</w:t>
            </w:r>
          </w:p>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70% Ethanol</w:t>
            </w:r>
          </w:p>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6% Sodium hypochlorite</w:t>
            </w:r>
          </w:p>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1 molar HCL</w:t>
            </w:r>
          </w:p>
          <w:p w:rsidR="005E5D41" w:rsidRPr="005E5D41" w:rsidRDefault="005E5D41" w:rsidP="005E5D41">
            <w:pPr>
              <w:numPr>
                <w:ilvl w:val="0"/>
                <w:numId w:val="38"/>
              </w:numPr>
              <w:spacing w:after="0" w:line="360" w:lineRule="auto"/>
              <w:jc w:val="both"/>
              <w:rPr>
                <w:rFonts w:ascii="Times New Roman" w:hAnsi="Times New Roman"/>
              </w:rPr>
            </w:pPr>
            <w:r w:rsidRPr="005E5D41">
              <w:rPr>
                <w:rFonts w:ascii="Times New Roman" w:hAnsi="Times New Roman"/>
              </w:rPr>
              <w:t>1 Molar Sodium hydroxide</w:t>
            </w:r>
          </w:p>
          <w:p w:rsidR="005E5D41" w:rsidRPr="005E5D41" w:rsidRDefault="005E5D41" w:rsidP="00F52585">
            <w:pPr>
              <w:spacing w:after="0" w:line="360" w:lineRule="auto"/>
              <w:jc w:val="both"/>
              <w:rPr>
                <w:rFonts w:ascii="Times New Roman" w:hAnsi="Times New Roman"/>
              </w:rPr>
            </w:pPr>
          </w:p>
          <w:p w:rsidR="005E5D41" w:rsidRPr="005E5D41" w:rsidRDefault="005E5D41" w:rsidP="00F52585">
            <w:pPr>
              <w:spacing w:after="0" w:line="360" w:lineRule="auto"/>
              <w:jc w:val="both"/>
              <w:rPr>
                <w:rFonts w:ascii="Times New Roman" w:hAnsi="Times New Roman"/>
              </w:rPr>
            </w:pPr>
          </w:p>
          <w:p w:rsidR="005E5D41" w:rsidRPr="005E5D41" w:rsidRDefault="005E5D41" w:rsidP="00F52585">
            <w:pPr>
              <w:spacing w:after="0" w:line="360" w:lineRule="auto"/>
              <w:jc w:val="both"/>
              <w:rPr>
                <w:rFonts w:ascii="Times New Roman" w:hAnsi="Times New Roman"/>
              </w:rPr>
            </w:pPr>
          </w:p>
        </w:tc>
      </w:tr>
    </w:tbl>
    <w:p w:rsidR="005E5D41" w:rsidRPr="00CD4158" w:rsidRDefault="005E5D41" w:rsidP="005E5D41">
      <w:pPr>
        <w:spacing w:before="2" w:after="2"/>
        <w:rPr>
          <w:rFonts w:ascii="Times New Roman" w:hAnsi="Times New Roman"/>
        </w:rPr>
      </w:pPr>
      <w:r>
        <w:rPr>
          <w:rFonts w:ascii="Times New Roman" w:hAnsi="Times New Roman"/>
          <w:b/>
        </w:rPr>
        <w:t>7. Procedure</w:t>
      </w:r>
    </w:p>
    <w:p w:rsidR="005E5D41" w:rsidRPr="00CD4158" w:rsidRDefault="005E5D41" w:rsidP="005E5D41">
      <w:pPr>
        <w:spacing w:before="2" w:after="2"/>
        <w:rPr>
          <w:rFonts w:ascii="Times New Roman" w:hAnsi="Times New Roman"/>
        </w:rPr>
      </w:pPr>
    </w:p>
    <w:p w:rsidR="005E5D41" w:rsidRDefault="005E5D41" w:rsidP="00272C6F">
      <w:pPr>
        <w:numPr>
          <w:ilvl w:val="1"/>
          <w:numId w:val="40"/>
        </w:numPr>
        <w:spacing w:beforeLines="1" w:afterLines="1" w:line="240" w:lineRule="auto"/>
        <w:jc w:val="both"/>
        <w:rPr>
          <w:rFonts w:ascii="Times New Roman" w:hAnsi="Times New Roman"/>
          <w:b/>
          <w:iCs/>
        </w:rPr>
      </w:pPr>
      <w:r w:rsidRPr="00122EF9">
        <w:rPr>
          <w:rFonts w:ascii="Times New Roman" w:hAnsi="Times New Roman"/>
          <w:b/>
          <w:iCs/>
        </w:rPr>
        <w:t>Media preparation</w:t>
      </w:r>
    </w:p>
    <w:p w:rsidR="005E5D41" w:rsidRPr="00122EF9" w:rsidRDefault="005E5D41" w:rsidP="005E5D41">
      <w:pPr>
        <w:spacing w:before="2" w:after="2"/>
        <w:ind w:left="360"/>
        <w:jc w:val="both"/>
        <w:rPr>
          <w:rFonts w:ascii="Times New Roman" w:hAnsi="Times New Roman"/>
          <w:b/>
          <w:iCs/>
        </w:rPr>
      </w:pPr>
    </w:p>
    <w:p w:rsidR="005E5D41" w:rsidRPr="00122EF9" w:rsidRDefault="005E5D41" w:rsidP="005E5D41">
      <w:pPr>
        <w:pStyle w:val="BodyText"/>
        <w:numPr>
          <w:ilvl w:val="0"/>
          <w:numId w:val="39"/>
        </w:numPr>
        <w:spacing w:after="0" w:line="360" w:lineRule="auto"/>
        <w:jc w:val="both"/>
        <w:rPr>
          <w:rFonts w:ascii="Times New Roman" w:hAnsi="Times New Roman"/>
          <w:color w:val="auto"/>
          <w:sz w:val="22"/>
          <w:szCs w:val="22"/>
        </w:rPr>
      </w:pPr>
      <w:r w:rsidRPr="00CD4158">
        <w:rPr>
          <w:rFonts w:ascii="Times New Roman" w:hAnsi="Times New Roman"/>
          <w:color w:val="auto"/>
          <w:sz w:val="22"/>
          <w:szCs w:val="22"/>
        </w:rPr>
        <w:t xml:space="preserve">Various formulations of the basic media exist and one has a choice based on the type of target species. However, in order to induce </w:t>
      </w:r>
      <w:r w:rsidRPr="00CD4158">
        <w:rPr>
          <w:rFonts w:ascii="Times New Roman" w:hAnsi="Times New Roman"/>
          <w:i/>
          <w:iCs/>
          <w:color w:val="auto"/>
          <w:sz w:val="22"/>
          <w:szCs w:val="22"/>
        </w:rPr>
        <w:t>in vitro</w:t>
      </w:r>
      <w:r w:rsidRPr="00CD4158">
        <w:rPr>
          <w:rFonts w:ascii="Times New Roman" w:hAnsi="Times New Roman"/>
          <w:color w:val="auto"/>
          <w:sz w:val="22"/>
          <w:szCs w:val="22"/>
        </w:rPr>
        <w:t xml:space="preserve"> multiplication and growth the media is supplemented with varying concentrations of growth hormones to achieve the following;</w:t>
      </w:r>
      <w:r w:rsidRPr="00122EF9">
        <w:rPr>
          <w:rFonts w:ascii="Times New Roman" w:hAnsi="Times New Roman"/>
          <w:i/>
          <w:iCs/>
          <w:sz w:val="22"/>
          <w:szCs w:val="22"/>
        </w:rPr>
        <w:t>Direct organogenesis, Callus induction, Shoot proliferation, Rhizogenesis, Cell culture, Embryogenesis and Embryo maturation.</w:t>
      </w:r>
    </w:p>
    <w:p w:rsidR="005E5D41" w:rsidRPr="00CD4158" w:rsidRDefault="005E5D41" w:rsidP="005E5D41">
      <w:pPr>
        <w:numPr>
          <w:ilvl w:val="0"/>
          <w:numId w:val="39"/>
        </w:numPr>
        <w:spacing w:after="0" w:line="360" w:lineRule="auto"/>
        <w:jc w:val="both"/>
        <w:rPr>
          <w:rFonts w:ascii="Times New Roman" w:hAnsi="Times New Roman"/>
          <w:i/>
          <w:iCs/>
        </w:rPr>
      </w:pPr>
      <w:r>
        <w:rPr>
          <w:rFonts w:ascii="Times New Roman" w:hAnsi="Times New Roman"/>
          <w:iCs/>
        </w:rPr>
        <w:t>N</w:t>
      </w:r>
      <w:r w:rsidRPr="00122EF9">
        <w:rPr>
          <w:rFonts w:ascii="Times New Roman" w:hAnsi="Times New Roman"/>
          <w:iCs/>
        </w:rPr>
        <w:t xml:space="preserve">utrient media </w:t>
      </w:r>
      <w:r>
        <w:rPr>
          <w:rFonts w:ascii="Times New Roman" w:hAnsi="Times New Roman"/>
          <w:iCs/>
        </w:rPr>
        <w:t xml:space="preserve"> can be prepared </w:t>
      </w:r>
      <w:r w:rsidRPr="00122EF9">
        <w:rPr>
          <w:rFonts w:ascii="Times New Roman" w:hAnsi="Times New Roman"/>
          <w:iCs/>
        </w:rPr>
        <w:t xml:space="preserve">as shown </w:t>
      </w:r>
      <w:r>
        <w:rPr>
          <w:rFonts w:ascii="Times New Roman" w:hAnsi="Times New Roman"/>
          <w:iCs/>
        </w:rPr>
        <w:t xml:space="preserve">in </w:t>
      </w:r>
      <w:r w:rsidRPr="00CD4158">
        <w:rPr>
          <w:rFonts w:ascii="Times New Roman" w:hAnsi="Times New Roman"/>
        </w:rPr>
        <w:t>the tables 1,2, 3,4 and 5</w:t>
      </w:r>
    </w:p>
    <w:p w:rsidR="005E5D41" w:rsidRDefault="005E5D41" w:rsidP="005E5D41">
      <w:pPr>
        <w:numPr>
          <w:ilvl w:val="0"/>
          <w:numId w:val="39"/>
        </w:numPr>
        <w:spacing w:after="0" w:line="360" w:lineRule="auto"/>
        <w:jc w:val="both"/>
        <w:rPr>
          <w:rFonts w:ascii="Times New Roman" w:hAnsi="Times New Roman"/>
        </w:rPr>
      </w:pPr>
      <w:r w:rsidRPr="00CD4158">
        <w:rPr>
          <w:rFonts w:ascii="Times New Roman" w:hAnsi="Times New Roman"/>
        </w:rPr>
        <w:t>The media is then steam sterilized by autoclaving at 121</w:t>
      </w:r>
      <w:r w:rsidRPr="00CD4158">
        <w:rPr>
          <w:rFonts w:ascii="Times New Roman" w:hAnsi="Times New Roman"/>
          <w:vertAlign w:val="superscript"/>
        </w:rPr>
        <w:t>o</w:t>
      </w:r>
      <w:r w:rsidRPr="00CD4158">
        <w:rPr>
          <w:rFonts w:ascii="Times New Roman" w:hAnsi="Times New Roman"/>
        </w:rPr>
        <w:t xml:space="preserve">C for at least 15 Minutes. </w:t>
      </w:r>
    </w:p>
    <w:p w:rsidR="005E5D41" w:rsidRDefault="005E5D41" w:rsidP="005E5D41">
      <w:pPr>
        <w:numPr>
          <w:ilvl w:val="0"/>
          <w:numId w:val="39"/>
        </w:numPr>
        <w:spacing w:after="0" w:line="360" w:lineRule="auto"/>
        <w:jc w:val="both"/>
        <w:rPr>
          <w:rFonts w:ascii="Times New Roman" w:hAnsi="Times New Roman"/>
        </w:rPr>
      </w:pPr>
      <w:r w:rsidRPr="00CD4158">
        <w:rPr>
          <w:rFonts w:ascii="Times New Roman" w:hAnsi="Times New Roman"/>
        </w:rPr>
        <w:t>After cooling the media it is dispensed into culture vessels depending on the experimental design.</w:t>
      </w:r>
    </w:p>
    <w:p w:rsidR="005E5D41" w:rsidRPr="00CD4158" w:rsidRDefault="005E5D41" w:rsidP="005E5D41">
      <w:pPr>
        <w:spacing w:before="120" w:after="0"/>
        <w:jc w:val="both"/>
        <w:rPr>
          <w:rFonts w:ascii="Times New Roman" w:hAnsi="Times New Roman"/>
        </w:rPr>
      </w:pPr>
    </w:p>
    <w:p w:rsidR="005E5D41" w:rsidRDefault="005E5D41" w:rsidP="00272C6F">
      <w:pPr>
        <w:numPr>
          <w:ilvl w:val="1"/>
          <w:numId w:val="40"/>
        </w:numPr>
        <w:spacing w:beforeLines="1" w:afterLines="1" w:line="240" w:lineRule="auto"/>
        <w:jc w:val="both"/>
        <w:rPr>
          <w:rFonts w:ascii="Times New Roman" w:hAnsi="Times New Roman"/>
          <w:b/>
          <w:iCs/>
        </w:rPr>
      </w:pPr>
      <w:r w:rsidRPr="00122EF9">
        <w:rPr>
          <w:rFonts w:ascii="Times New Roman" w:hAnsi="Times New Roman"/>
          <w:b/>
          <w:iCs/>
        </w:rPr>
        <w:t>Media formulation</w:t>
      </w:r>
    </w:p>
    <w:p w:rsidR="005E5D41" w:rsidRPr="00122EF9" w:rsidRDefault="005E5D41" w:rsidP="005E5D41">
      <w:pPr>
        <w:spacing w:before="2" w:after="2"/>
        <w:ind w:left="360"/>
        <w:jc w:val="both"/>
        <w:rPr>
          <w:rFonts w:ascii="Times New Roman" w:hAnsi="Times New Roman"/>
          <w:b/>
        </w:rPr>
      </w:pPr>
    </w:p>
    <w:p w:rsidR="005E5D41" w:rsidRDefault="005E5D41" w:rsidP="005E5D41">
      <w:pPr>
        <w:pStyle w:val="BodyText"/>
        <w:spacing w:after="0" w:line="360" w:lineRule="auto"/>
        <w:jc w:val="both"/>
        <w:rPr>
          <w:rFonts w:ascii="Times New Roman" w:hAnsi="Times New Roman"/>
          <w:color w:val="auto"/>
          <w:sz w:val="22"/>
          <w:szCs w:val="22"/>
        </w:rPr>
      </w:pPr>
      <w:r w:rsidRPr="00CD4158">
        <w:rPr>
          <w:rFonts w:ascii="Times New Roman" w:hAnsi="Times New Roman"/>
          <w:color w:val="auto"/>
          <w:sz w:val="22"/>
          <w:szCs w:val="22"/>
        </w:rPr>
        <w:t xml:space="preserve">A suitable medium is better formulated by testing the individual addition of a series of concentrations of a given compound to a universal basal medium such as Murashige &amp; Skoog Medium (MS), McCOWN Woody Plant Medium (WPM) or Gamborg B5 Medium (B5). </w:t>
      </w:r>
    </w:p>
    <w:p w:rsidR="005E5D41" w:rsidRDefault="005E5D41" w:rsidP="005E5D41">
      <w:pPr>
        <w:pStyle w:val="BodyText"/>
        <w:spacing w:after="0"/>
        <w:rPr>
          <w:rFonts w:ascii="Times New Roman" w:hAnsi="Times New Roman"/>
          <w:color w:val="auto"/>
          <w:sz w:val="22"/>
          <w:szCs w:val="22"/>
        </w:rPr>
      </w:pPr>
    </w:p>
    <w:p w:rsidR="005E5D41" w:rsidRPr="00CD4158" w:rsidRDefault="005E5D41" w:rsidP="005E5D41">
      <w:pPr>
        <w:pStyle w:val="BodyText"/>
        <w:spacing w:after="0"/>
        <w:rPr>
          <w:rFonts w:ascii="Times New Roman" w:hAnsi="Times New Roman"/>
          <w:color w:val="auto"/>
          <w:sz w:val="22"/>
          <w:szCs w:val="22"/>
        </w:rPr>
      </w:pPr>
    </w:p>
    <w:p w:rsidR="005E5D41" w:rsidRPr="005E5D41" w:rsidRDefault="005E5D41" w:rsidP="005E5D41">
      <w:pPr>
        <w:pStyle w:val="Heading1"/>
        <w:spacing w:line="276" w:lineRule="auto"/>
        <w:rPr>
          <w:b/>
          <w:sz w:val="22"/>
          <w:szCs w:val="22"/>
        </w:rPr>
      </w:pPr>
      <w:r w:rsidRPr="005E5D41">
        <w:rPr>
          <w:b/>
          <w:sz w:val="22"/>
          <w:szCs w:val="22"/>
        </w:rPr>
        <w:t>7.3  Hormone treatments</w:t>
      </w:r>
    </w:p>
    <w:p w:rsidR="005E5D41" w:rsidRPr="00CD4158" w:rsidRDefault="005E5D41" w:rsidP="005E5D41">
      <w:pPr>
        <w:pStyle w:val="BodyText"/>
        <w:spacing w:after="0" w:line="360" w:lineRule="auto"/>
        <w:jc w:val="both"/>
        <w:rPr>
          <w:rFonts w:ascii="Times New Roman" w:hAnsi="Times New Roman"/>
          <w:color w:val="auto"/>
          <w:sz w:val="22"/>
          <w:szCs w:val="22"/>
        </w:rPr>
      </w:pPr>
      <w:r w:rsidRPr="00CD4158">
        <w:rPr>
          <w:rFonts w:ascii="Times New Roman" w:hAnsi="Times New Roman"/>
          <w:color w:val="auto"/>
          <w:sz w:val="22"/>
          <w:szCs w:val="22"/>
        </w:rPr>
        <w:t>Treatments are varied from a hypothetical low to a hypothetical high based on literature or other past experiment. The optimal concentration necessary lies between these limits. Table 4 shows the commonly used plant growth hormones and their relative function in tissue culture while table 5 gives a range of hormone concentration necessary for induction and proliferation of plant tissues.</w:t>
      </w:r>
    </w:p>
    <w:p w:rsidR="005E5D41" w:rsidRPr="00CD4158" w:rsidRDefault="005E5D41" w:rsidP="005E5D41">
      <w:pPr>
        <w:pStyle w:val="BodyText"/>
        <w:spacing w:after="0"/>
        <w:rPr>
          <w:rFonts w:ascii="Times New Roman" w:hAnsi="Times New Roman"/>
          <w:color w:val="auto"/>
          <w:sz w:val="22"/>
          <w:szCs w:val="22"/>
        </w:rPr>
      </w:pPr>
    </w:p>
    <w:p w:rsidR="005E5D41" w:rsidRPr="005E5D41" w:rsidRDefault="005E5D41" w:rsidP="005E5D41">
      <w:pPr>
        <w:pStyle w:val="Heading1"/>
        <w:spacing w:line="276" w:lineRule="auto"/>
        <w:rPr>
          <w:b/>
          <w:sz w:val="22"/>
          <w:szCs w:val="22"/>
        </w:rPr>
      </w:pPr>
      <w:r w:rsidRPr="005E5D41">
        <w:rPr>
          <w:b/>
          <w:sz w:val="22"/>
          <w:szCs w:val="22"/>
        </w:rPr>
        <w:t xml:space="preserve">7.4 </w:t>
      </w:r>
      <w:r w:rsidRPr="005E5D41">
        <w:rPr>
          <w:b/>
          <w:sz w:val="22"/>
          <w:szCs w:val="22"/>
        </w:rPr>
        <w:tab/>
        <w:t>Dispensing the media</w:t>
      </w:r>
    </w:p>
    <w:p w:rsidR="005E5D41" w:rsidRPr="00CD4158" w:rsidRDefault="005E5D41" w:rsidP="005E5D41">
      <w:pPr>
        <w:pStyle w:val="BodyText"/>
        <w:spacing w:after="0" w:line="360" w:lineRule="auto"/>
        <w:jc w:val="both"/>
        <w:rPr>
          <w:rFonts w:ascii="Times New Roman" w:hAnsi="Times New Roman"/>
          <w:color w:val="auto"/>
          <w:sz w:val="22"/>
          <w:szCs w:val="22"/>
        </w:rPr>
      </w:pPr>
      <w:r w:rsidRPr="00CD4158">
        <w:rPr>
          <w:rFonts w:ascii="Times New Roman" w:hAnsi="Times New Roman"/>
          <w:color w:val="auto"/>
          <w:sz w:val="22"/>
          <w:szCs w:val="22"/>
        </w:rPr>
        <w:t>All media can be made either as liquid or solid with the addition of a gelling agent, usually purified agar at between 1- 2 %. Once media has been sterilized and cooled, it is dispensed off into treatment vials/bottles/kilner jars.</w:t>
      </w:r>
    </w:p>
    <w:p w:rsidR="005E5D41" w:rsidRPr="00CD4158" w:rsidRDefault="005E5D41" w:rsidP="005E5D41">
      <w:pPr>
        <w:spacing w:before="2" w:after="2"/>
        <w:rPr>
          <w:rFonts w:ascii="Times New Roman" w:hAnsi="Times New Roman"/>
        </w:rPr>
      </w:pPr>
    </w:p>
    <w:p w:rsidR="005E5D41" w:rsidRPr="00CD4158" w:rsidRDefault="005E5D41" w:rsidP="005E5D41">
      <w:pPr>
        <w:spacing w:before="2" w:after="2"/>
        <w:ind w:left="720" w:hanging="720"/>
        <w:rPr>
          <w:rFonts w:ascii="Times New Roman" w:hAnsi="Times New Roman"/>
        </w:rPr>
      </w:pPr>
      <w:r w:rsidRPr="00CD4158">
        <w:rPr>
          <w:rFonts w:ascii="Times New Roman" w:hAnsi="Times New Roman"/>
        </w:rPr>
        <w:t xml:space="preserve">Table 1: Murashige &amp; Skoog Medium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6"/>
        <w:gridCol w:w="2994"/>
        <w:gridCol w:w="2994"/>
      </w:tblGrid>
      <w:tr w:rsidR="005E5D41" w:rsidRPr="005E5D41" w:rsidTr="00F52585">
        <w:trPr>
          <w:tblHeader/>
        </w:trPr>
        <w:tc>
          <w:tcPr>
            <w:tcW w:w="3248" w:type="dxa"/>
          </w:tcPr>
          <w:p w:rsidR="005E5D41" w:rsidRPr="005E5D41" w:rsidRDefault="005E5D41" w:rsidP="00F52585">
            <w:pPr>
              <w:spacing w:before="2" w:after="2"/>
              <w:rPr>
                <w:rFonts w:ascii="Times New Roman" w:hAnsi="Times New Roman"/>
                <w:b/>
              </w:rPr>
            </w:pPr>
            <w:r w:rsidRPr="005E5D41">
              <w:rPr>
                <w:rFonts w:ascii="Times New Roman" w:hAnsi="Times New Roman"/>
                <w:b/>
              </w:rPr>
              <w:t>Element</w:t>
            </w:r>
          </w:p>
        </w:tc>
        <w:tc>
          <w:tcPr>
            <w:tcW w:w="3110" w:type="dxa"/>
          </w:tcPr>
          <w:p w:rsidR="005E5D41" w:rsidRPr="005E5D41" w:rsidRDefault="005E5D41" w:rsidP="00F52585">
            <w:pPr>
              <w:spacing w:before="2" w:after="2"/>
              <w:rPr>
                <w:rFonts w:ascii="Times New Roman" w:hAnsi="Times New Roman"/>
                <w:b/>
              </w:rPr>
            </w:pPr>
            <w:r w:rsidRPr="005E5D41">
              <w:rPr>
                <w:rFonts w:ascii="Times New Roman" w:hAnsi="Times New Roman"/>
                <w:b/>
              </w:rPr>
              <w:t>Concentration (mg/l)</w:t>
            </w:r>
          </w:p>
        </w:tc>
        <w:tc>
          <w:tcPr>
            <w:tcW w:w="3110" w:type="dxa"/>
          </w:tcPr>
          <w:p w:rsidR="005E5D41" w:rsidRPr="005E5D41" w:rsidRDefault="005E5D41" w:rsidP="00F52585">
            <w:pPr>
              <w:spacing w:before="2" w:after="2"/>
              <w:rPr>
                <w:rFonts w:ascii="Times New Roman" w:hAnsi="Times New Roman"/>
                <w:b/>
              </w:rPr>
            </w:pPr>
            <w:r w:rsidRPr="005E5D41">
              <w:rPr>
                <w:rFonts w:ascii="Times New Roman" w:hAnsi="Times New Roman"/>
                <w:b/>
              </w:rPr>
              <w:t>Concentration (M)</w:t>
            </w:r>
          </w:p>
        </w:tc>
      </w:tr>
      <w:tr w:rsidR="005E5D41" w:rsidRPr="005E5D41" w:rsidTr="00F52585">
        <w:tc>
          <w:tcPr>
            <w:tcW w:w="3248" w:type="dxa"/>
          </w:tcPr>
          <w:p w:rsidR="005E5D41" w:rsidRPr="005E5D41" w:rsidRDefault="005E5D41" w:rsidP="00F52585">
            <w:pPr>
              <w:spacing w:before="2" w:after="2"/>
              <w:rPr>
                <w:rFonts w:ascii="Times New Roman" w:hAnsi="Times New Roman"/>
                <w:b/>
                <w:i/>
              </w:rPr>
            </w:pPr>
            <w:r w:rsidRPr="005E5D41">
              <w:rPr>
                <w:rFonts w:ascii="Times New Roman" w:hAnsi="Times New Roman"/>
                <w:b/>
                <w:i/>
              </w:rPr>
              <w:t>Micro elements</w:t>
            </w:r>
          </w:p>
        </w:tc>
        <w:tc>
          <w:tcPr>
            <w:tcW w:w="3110" w:type="dxa"/>
          </w:tcPr>
          <w:p w:rsidR="005E5D41" w:rsidRPr="005E5D41" w:rsidRDefault="005E5D41" w:rsidP="00F52585">
            <w:pPr>
              <w:spacing w:before="2" w:after="2"/>
              <w:rPr>
                <w:rFonts w:ascii="Times New Roman" w:hAnsi="Times New Roman"/>
              </w:rPr>
            </w:pPr>
          </w:p>
        </w:tc>
        <w:tc>
          <w:tcPr>
            <w:tcW w:w="3110" w:type="dxa"/>
          </w:tcPr>
          <w:p w:rsidR="005E5D41" w:rsidRPr="005E5D41" w:rsidRDefault="005E5D41" w:rsidP="00F52585">
            <w:pPr>
              <w:spacing w:before="2" w:after="2"/>
              <w:rPr>
                <w:rFonts w:ascii="Times New Roman" w:hAnsi="Times New Roman"/>
              </w:rPr>
            </w:pP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CoCl</w:t>
            </w:r>
            <w:r w:rsidRPr="005E5D41">
              <w:rPr>
                <w:rFonts w:ascii="Times New Roman" w:hAnsi="Times New Roman"/>
                <w:vertAlign w:val="subscript"/>
              </w:rPr>
              <w:t>2</w:t>
            </w:r>
            <w:r w:rsidRPr="005E5D41">
              <w:rPr>
                <w:rFonts w:ascii="Times New Roman" w:hAnsi="Times New Roman"/>
              </w:rPr>
              <w:t>.6H</w:t>
            </w:r>
            <w:r w:rsidRPr="005E5D41">
              <w:rPr>
                <w:rFonts w:ascii="Times New Roman" w:hAnsi="Times New Roman"/>
                <w:vertAlign w:val="subscript"/>
              </w:rPr>
              <w:t>2</w:t>
            </w:r>
            <w:r w:rsidRPr="005E5D41">
              <w:rPr>
                <w:rFonts w:ascii="Times New Roman" w:hAnsi="Times New Roman"/>
              </w:rPr>
              <w:t>O</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0.025</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0.11µM</w:t>
            </w: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CuSO</w:t>
            </w:r>
            <w:r w:rsidRPr="005E5D41">
              <w:rPr>
                <w:rFonts w:ascii="Times New Roman" w:hAnsi="Times New Roman"/>
                <w:vertAlign w:val="subscript"/>
              </w:rPr>
              <w:t>4</w:t>
            </w:r>
            <w:r w:rsidRPr="005E5D41">
              <w:rPr>
                <w:rFonts w:ascii="Times New Roman" w:hAnsi="Times New Roman"/>
              </w:rPr>
              <w:t>.5H</w:t>
            </w:r>
            <w:r w:rsidRPr="005E5D41">
              <w:rPr>
                <w:rFonts w:ascii="Times New Roman" w:hAnsi="Times New Roman"/>
                <w:vertAlign w:val="subscript"/>
              </w:rPr>
              <w:t>2</w:t>
            </w:r>
            <w:r w:rsidRPr="005E5D41">
              <w:rPr>
                <w:rFonts w:ascii="Times New Roman" w:hAnsi="Times New Roman"/>
              </w:rPr>
              <w:t>O</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0.025</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0.10µM</w:t>
            </w: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FeNaEDTA</w:t>
            </w:r>
            <w:r w:rsidR="00473330" w:rsidRPr="005E5D41">
              <w:rPr>
                <w:rFonts w:ascii="Times New Roman" w:hAnsi="Times New Roman"/>
              </w:rPr>
              <w:fldChar w:fldCharType="begin"/>
            </w:r>
            <w:r w:rsidRPr="005E5D41">
              <w:rPr>
                <w:rFonts w:ascii="Times New Roman" w:hAnsi="Times New Roman"/>
              </w:rPr>
              <w:instrText xml:space="preserve"> X "EDTA" </w:instrText>
            </w:r>
            <w:r w:rsidR="00473330" w:rsidRPr="005E5D41">
              <w:rPr>
                <w:rFonts w:ascii="Times New Roman" w:hAnsi="Times New Roman"/>
              </w:rPr>
              <w:fldChar w:fldCharType="separate"/>
            </w:r>
            <w:r w:rsidR="004E21B3">
              <w:rPr>
                <w:rFonts w:ascii="Times New Roman" w:hAnsi="Times New Roman"/>
                <w:b/>
                <w:bCs/>
                <w:lang w:val="en-US"/>
              </w:rPr>
              <w:t>Error! Bookmark not defined.</w:t>
            </w:r>
            <w:r w:rsidR="00473330" w:rsidRPr="005E5D41">
              <w:rPr>
                <w:rFonts w:ascii="Times New Roman" w:hAnsi="Times New Roman"/>
              </w:rPr>
              <w:fldChar w:fldCharType="end"/>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36.70</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0.10mM</w:t>
            </w: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H</w:t>
            </w:r>
            <w:r w:rsidRPr="005E5D41">
              <w:rPr>
                <w:rFonts w:ascii="Times New Roman" w:hAnsi="Times New Roman"/>
                <w:vertAlign w:val="subscript"/>
              </w:rPr>
              <w:t>3</w:t>
            </w:r>
            <w:r w:rsidRPr="005E5D41">
              <w:rPr>
                <w:rFonts w:ascii="Times New Roman" w:hAnsi="Times New Roman"/>
              </w:rPr>
              <w:t>BO</w:t>
            </w:r>
            <w:r w:rsidRPr="005E5D41">
              <w:rPr>
                <w:rFonts w:ascii="Times New Roman" w:hAnsi="Times New Roman"/>
                <w:vertAlign w:val="subscript"/>
              </w:rPr>
              <w:t>3</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6.20</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0.10 mM</w:t>
            </w: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KI</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0.83</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5.00µM</w:t>
            </w: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MnSO</w:t>
            </w:r>
            <w:r w:rsidRPr="005E5D41">
              <w:rPr>
                <w:rFonts w:ascii="Times New Roman" w:hAnsi="Times New Roman"/>
                <w:vertAlign w:val="subscript"/>
              </w:rPr>
              <w:t>4.</w:t>
            </w:r>
            <w:r w:rsidRPr="005E5D41">
              <w:rPr>
                <w:rFonts w:ascii="Times New Roman" w:hAnsi="Times New Roman"/>
              </w:rPr>
              <w:t>H</w:t>
            </w:r>
            <w:r w:rsidRPr="005E5D41">
              <w:rPr>
                <w:rFonts w:ascii="Times New Roman" w:hAnsi="Times New Roman"/>
                <w:vertAlign w:val="subscript"/>
              </w:rPr>
              <w:t>2</w:t>
            </w:r>
            <w:r w:rsidRPr="005E5D41">
              <w:rPr>
                <w:rFonts w:ascii="Times New Roman" w:hAnsi="Times New Roman"/>
              </w:rPr>
              <w:t>O</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16.90</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0.10 mM</w:t>
            </w: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Na</w:t>
            </w:r>
            <w:r w:rsidRPr="005E5D41">
              <w:rPr>
                <w:rFonts w:ascii="Times New Roman" w:hAnsi="Times New Roman"/>
                <w:vertAlign w:val="subscript"/>
              </w:rPr>
              <w:t>2</w:t>
            </w:r>
            <w:r w:rsidRPr="005E5D41">
              <w:rPr>
                <w:rFonts w:ascii="Times New Roman" w:hAnsi="Times New Roman"/>
              </w:rPr>
              <w:t>MoO</w:t>
            </w:r>
            <w:r w:rsidRPr="005E5D41">
              <w:rPr>
                <w:rFonts w:ascii="Times New Roman" w:hAnsi="Times New Roman"/>
                <w:vertAlign w:val="subscript"/>
              </w:rPr>
              <w:t>4</w:t>
            </w:r>
            <w:r w:rsidRPr="005E5D41">
              <w:rPr>
                <w:rFonts w:ascii="Times New Roman" w:hAnsi="Times New Roman"/>
              </w:rPr>
              <w:t>.2H</w:t>
            </w:r>
            <w:r w:rsidRPr="005E5D41">
              <w:rPr>
                <w:rFonts w:ascii="Times New Roman" w:hAnsi="Times New Roman"/>
                <w:vertAlign w:val="subscript"/>
              </w:rPr>
              <w:t>2</w:t>
            </w:r>
            <w:r w:rsidRPr="005E5D41">
              <w:rPr>
                <w:rFonts w:ascii="Times New Roman" w:hAnsi="Times New Roman"/>
              </w:rPr>
              <w:t>O</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0.25</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1.03µM</w:t>
            </w: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ZnSO</w:t>
            </w:r>
            <w:r w:rsidRPr="005E5D41">
              <w:rPr>
                <w:rFonts w:ascii="Times New Roman" w:hAnsi="Times New Roman"/>
                <w:vertAlign w:val="subscript"/>
              </w:rPr>
              <w:t>4</w:t>
            </w:r>
            <w:r w:rsidRPr="005E5D41">
              <w:rPr>
                <w:rFonts w:ascii="Times New Roman" w:hAnsi="Times New Roman"/>
              </w:rPr>
              <w:t>.7H</w:t>
            </w:r>
            <w:r w:rsidRPr="005E5D41">
              <w:rPr>
                <w:rFonts w:ascii="Times New Roman" w:hAnsi="Times New Roman"/>
                <w:vertAlign w:val="subscript"/>
              </w:rPr>
              <w:t>2</w:t>
            </w:r>
            <w:r w:rsidRPr="005E5D41">
              <w:rPr>
                <w:rFonts w:ascii="Times New Roman" w:hAnsi="Times New Roman"/>
              </w:rPr>
              <w:t>O</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8.60</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29.91µM</w:t>
            </w:r>
          </w:p>
        </w:tc>
      </w:tr>
      <w:tr w:rsidR="005E5D41" w:rsidRPr="005E5D41" w:rsidTr="00F52585">
        <w:trPr>
          <w:trHeight w:val="332"/>
        </w:trPr>
        <w:tc>
          <w:tcPr>
            <w:tcW w:w="3248" w:type="dxa"/>
          </w:tcPr>
          <w:p w:rsidR="005E5D41" w:rsidRPr="005E5D41" w:rsidRDefault="005E5D41" w:rsidP="00F52585">
            <w:pPr>
              <w:spacing w:before="2" w:after="2"/>
              <w:rPr>
                <w:rFonts w:ascii="Times New Roman" w:hAnsi="Times New Roman"/>
                <w:b/>
                <w:i/>
              </w:rPr>
            </w:pPr>
            <w:r w:rsidRPr="005E5D41">
              <w:rPr>
                <w:rFonts w:ascii="Times New Roman" w:hAnsi="Times New Roman"/>
                <w:b/>
                <w:i/>
              </w:rPr>
              <w:t>Macro elements</w:t>
            </w:r>
          </w:p>
        </w:tc>
        <w:tc>
          <w:tcPr>
            <w:tcW w:w="3110" w:type="dxa"/>
          </w:tcPr>
          <w:p w:rsidR="005E5D41" w:rsidRPr="005E5D41" w:rsidRDefault="005E5D41" w:rsidP="00F52585">
            <w:pPr>
              <w:spacing w:before="2" w:after="2"/>
              <w:rPr>
                <w:rFonts w:ascii="Times New Roman" w:hAnsi="Times New Roman"/>
              </w:rPr>
            </w:pPr>
          </w:p>
        </w:tc>
        <w:tc>
          <w:tcPr>
            <w:tcW w:w="3110" w:type="dxa"/>
          </w:tcPr>
          <w:p w:rsidR="005E5D41" w:rsidRPr="005E5D41" w:rsidRDefault="005E5D41" w:rsidP="00F52585">
            <w:pPr>
              <w:spacing w:before="2" w:after="2"/>
              <w:rPr>
                <w:rFonts w:ascii="Times New Roman" w:hAnsi="Times New Roman"/>
              </w:rPr>
            </w:pP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CaCl</w:t>
            </w:r>
            <w:r w:rsidRPr="005E5D41">
              <w:rPr>
                <w:rFonts w:ascii="Times New Roman" w:hAnsi="Times New Roman"/>
                <w:vertAlign w:val="subscript"/>
              </w:rPr>
              <w:t>2</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332.02</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2.99 mM</w:t>
            </w: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KH</w:t>
            </w:r>
            <w:r w:rsidRPr="005E5D41">
              <w:rPr>
                <w:rFonts w:ascii="Times New Roman" w:hAnsi="Times New Roman"/>
                <w:vertAlign w:val="subscript"/>
              </w:rPr>
              <w:t>2</w:t>
            </w:r>
            <w:r w:rsidRPr="005E5D41">
              <w:rPr>
                <w:rFonts w:ascii="Times New Roman" w:hAnsi="Times New Roman"/>
              </w:rPr>
              <w:t>PO</w:t>
            </w:r>
            <w:r w:rsidRPr="005E5D41">
              <w:rPr>
                <w:rFonts w:ascii="Times New Roman" w:hAnsi="Times New Roman"/>
                <w:vertAlign w:val="subscript"/>
              </w:rPr>
              <w:t>4</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170.00</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1.25 mM</w:t>
            </w: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KNO</w:t>
            </w:r>
            <w:r w:rsidRPr="005E5D41">
              <w:rPr>
                <w:rFonts w:ascii="Times New Roman" w:hAnsi="Times New Roman"/>
                <w:vertAlign w:val="subscript"/>
              </w:rPr>
              <w:t>3</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1900.00</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18.79 mM</w:t>
            </w: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MgSO</w:t>
            </w:r>
            <w:r w:rsidRPr="005E5D41">
              <w:rPr>
                <w:rFonts w:ascii="Times New Roman" w:hAnsi="Times New Roman"/>
                <w:vertAlign w:val="subscript"/>
              </w:rPr>
              <w:t>4</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180.54</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1.50 mM</w:t>
            </w: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NH</w:t>
            </w:r>
            <w:r w:rsidRPr="005E5D41">
              <w:rPr>
                <w:rFonts w:ascii="Times New Roman" w:hAnsi="Times New Roman"/>
                <w:vertAlign w:val="subscript"/>
              </w:rPr>
              <w:t>4</w:t>
            </w:r>
            <w:r w:rsidRPr="005E5D41">
              <w:rPr>
                <w:rFonts w:ascii="Times New Roman" w:hAnsi="Times New Roman"/>
              </w:rPr>
              <w:t>NO</w:t>
            </w:r>
            <w:r w:rsidRPr="005E5D41">
              <w:rPr>
                <w:rFonts w:ascii="Times New Roman" w:hAnsi="Times New Roman"/>
                <w:vertAlign w:val="subscript"/>
              </w:rPr>
              <w:t>3</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1650.00</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20.61 mM</w:t>
            </w: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Total</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4302.09</w:t>
            </w:r>
          </w:p>
        </w:tc>
        <w:tc>
          <w:tcPr>
            <w:tcW w:w="3110" w:type="dxa"/>
          </w:tcPr>
          <w:p w:rsidR="005E5D41" w:rsidRPr="005E5D41" w:rsidRDefault="005E5D41" w:rsidP="00F52585">
            <w:pPr>
              <w:spacing w:before="2" w:after="2"/>
              <w:rPr>
                <w:rFonts w:ascii="Times New Roman" w:hAnsi="Times New Roman"/>
              </w:rPr>
            </w:pPr>
          </w:p>
        </w:tc>
      </w:tr>
      <w:tr w:rsidR="005E5D41" w:rsidRPr="005E5D41" w:rsidTr="00F52585">
        <w:tc>
          <w:tcPr>
            <w:tcW w:w="3248" w:type="dxa"/>
          </w:tcPr>
          <w:p w:rsidR="005E5D41" w:rsidRPr="005E5D41" w:rsidRDefault="005E5D41" w:rsidP="00F52585">
            <w:pPr>
              <w:spacing w:before="2" w:after="2"/>
              <w:rPr>
                <w:rFonts w:ascii="Times New Roman" w:hAnsi="Times New Roman"/>
                <w:b/>
                <w:i/>
              </w:rPr>
            </w:pPr>
            <w:r w:rsidRPr="005E5D41">
              <w:rPr>
                <w:rFonts w:ascii="Times New Roman" w:hAnsi="Times New Roman"/>
                <w:b/>
                <w:i/>
              </w:rPr>
              <w:t>Vitamins</w:t>
            </w:r>
          </w:p>
        </w:tc>
        <w:tc>
          <w:tcPr>
            <w:tcW w:w="3110" w:type="dxa"/>
          </w:tcPr>
          <w:p w:rsidR="005E5D41" w:rsidRPr="005E5D41" w:rsidRDefault="005E5D41" w:rsidP="00F52585">
            <w:pPr>
              <w:spacing w:before="2" w:after="2"/>
              <w:rPr>
                <w:rFonts w:ascii="Times New Roman" w:hAnsi="Times New Roman"/>
              </w:rPr>
            </w:pPr>
          </w:p>
        </w:tc>
        <w:tc>
          <w:tcPr>
            <w:tcW w:w="3110" w:type="dxa"/>
          </w:tcPr>
          <w:p w:rsidR="005E5D41" w:rsidRPr="005E5D41" w:rsidRDefault="005E5D41" w:rsidP="00F52585">
            <w:pPr>
              <w:spacing w:before="2" w:after="2"/>
              <w:rPr>
                <w:rFonts w:ascii="Times New Roman" w:hAnsi="Times New Roman"/>
              </w:rPr>
            </w:pP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Glycine</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2.00</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26.64µM</w:t>
            </w: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myo-inositol</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100.00</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0.56 mM</w:t>
            </w: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Nicotinic acid</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0.50</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4.06µM</w:t>
            </w: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Pyridoxine HCl</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0.50</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2.43µM</w:t>
            </w: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Thiamine HCl</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0.10</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0.30µM</w:t>
            </w:r>
          </w:p>
        </w:tc>
      </w:tr>
      <w:tr w:rsidR="005E5D41" w:rsidRPr="005E5D41" w:rsidTr="00F52585">
        <w:tc>
          <w:tcPr>
            <w:tcW w:w="3248" w:type="dxa"/>
          </w:tcPr>
          <w:p w:rsidR="005E5D41" w:rsidRPr="005E5D41" w:rsidRDefault="005E5D41" w:rsidP="00F52585">
            <w:pPr>
              <w:spacing w:before="2" w:after="2"/>
              <w:rPr>
                <w:rFonts w:ascii="Times New Roman" w:hAnsi="Times New Roman"/>
              </w:rPr>
            </w:pPr>
            <w:r w:rsidRPr="005E5D41">
              <w:rPr>
                <w:rFonts w:ascii="Times New Roman" w:hAnsi="Times New Roman"/>
              </w:rPr>
              <w:t>Total</w:t>
            </w:r>
          </w:p>
        </w:tc>
        <w:tc>
          <w:tcPr>
            <w:tcW w:w="3110" w:type="dxa"/>
          </w:tcPr>
          <w:p w:rsidR="005E5D41" w:rsidRPr="005E5D41" w:rsidRDefault="005E5D41" w:rsidP="00F52585">
            <w:pPr>
              <w:spacing w:before="2" w:after="2"/>
              <w:rPr>
                <w:rFonts w:ascii="Times New Roman" w:hAnsi="Times New Roman"/>
              </w:rPr>
            </w:pPr>
            <w:r w:rsidRPr="005E5D41">
              <w:rPr>
                <w:rFonts w:ascii="Times New Roman" w:hAnsi="Times New Roman"/>
              </w:rPr>
              <w:t>4405.19</w:t>
            </w:r>
          </w:p>
        </w:tc>
        <w:tc>
          <w:tcPr>
            <w:tcW w:w="3110" w:type="dxa"/>
          </w:tcPr>
          <w:p w:rsidR="005E5D41" w:rsidRPr="005E5D41" w:rsidRDefault="005E5D41" w:rsidP="00F52585">
            <w:pPr>
              <w:spacing w:before="2" w:after="2"/>
              <w:rPr>
                <w:rFonts w:ascii="Times New Roman" w:hAnsi="Times New Roman"/>
              </w:rPr>
            </w:pPr>
          </w:p>
        </w:tc>
      </w:tr>
    </w:tbl>
    <w:p w:rsidR="005E5D41" w:rsidRPr="00CD4158" w:rsidRDefault="005E5D41" w:rsidP="005E5D41">
      <w:pPr>
        <w:spacing w:before="2" w:after="2"/>
        <w:rPr>
          <w:rFonts w:ascii="Times New Roman" w:hAnsi="Times New Roman"/>
        </w:rPr>
      </w:pPr>
    </w:p>
    <w:p w:rsidR="005E5D41" w:rsidRPr="00CD4158" w:rsidRDefault="005E5D41" w:rsidP="005E5D41">
      <w:pPr>
        <w:spacing w:before="2" w:after="2"/>
        <w:rPr>
          <w:rFonts w:ascii="Times New Roman" w:hAnsi="Times New Roman"/>
        </w:rPr>
      </w:pPr>
    </w:p>
    <w:p w:rsidR="005E5D41" w:rsidRPr="00CD4158" w:rsidRDefault="005E5D41" w:rsidP="005E5D41">
      <w:pPr>
        <w:spacing w:before="2" w:after="2"/>
        <w:ind w:left="900" w:hanging="900"/>
        <w:rPr>
          <w:rFonts w:ascii="Times New Roman" w:hAnsi="Times New Roman"/>
        </w:rPr>
      </w:pPr>
      <w:r w:rsidRPr="00CD4158">
        <w:rPr>
          <w:rFonts w:ascii="Times New Roman" w:hAnsi="Times New Roman"/>
          <w:bCs/>
        </w:rPr>
        <w:t>Table 2</w:t>
      </w:r>
      <w:r w:rsidRPr="00CD4158">
        <w:rPr>
          <w:rFonts w:ascii="Times New Roman" w:hAnsi="Times New Roman"/>
        </w:rPr>
        <w:t xml:space="preserve">: GAMBORG B5 MEDIUM.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2"/>
        <w:gridCol w:w="3001"/>
        <w:gridCol w:w="3001"/>
      </w:tblGrid>
      <w:tr w:rsidR="005E5D41" w:rsidRPr="005E5D41" w:rsidTr="00F52585">
        <w:trPr>
          <w:tblHeader/>
        </w:trPr>
        <w:tc>
          <w:tcPr>
            <w:tcW w:w="3248" w:type="dxa"/>
          </w:tcPr>
          <w:p w:rsidR="005E5D41" w:rsidRPr="005E5D41" w:rsidRDefault="005E5D41" w:rsidP="00F52585">
            <w:pPr>
              <w:spacing w:after="0"/>
              <w:rPr>
                <w:rFonts w:ascii="Times New Roman" w:hAnsi="Times New Roman"/>
                <w:b/>
              </w:rPr>
            </w:pPr>
            <w:r w:rsidRPr="005E5D41">
              <w:rPr>
                <w:rFonts w:ascii="Times New Roman" w:hAnsi="Times New Roman"/>
                <w:b/>
              </w:rPr>
              <w:t>Element</w:t>
            </w:r>
          </w:p>
        </w:tc>
        <w:tc>
          <w:tcPr>
            <w:tcW w:w="3110" w:type="dxa"/>
          </w:tcPr>
          <w:p w:rsidR="005E5D41" w:rsidRPr="005E5D41" w:rsidRDefault="005E5D41" w:rsidP="00F52585">
            <w:pPr>
              <w:spacing w:after="0"/>
              <w:rPr>
                <w:rFonts w:ascii="Times New Roman" w:hAnsi="Times New Roman"/>
                <w:b/>
              </w:rPr>
            </w:pPr>
            <w:r w:rsidRPr="005E5D41">
              <w:rPr>
                <w:rFonts w:ascii="Times New Roman" w:hAnsi="Times New Roman"/>
                <w:b/>
              </w:rPr>
              <w:t>Concentration mg/l</w:t>
            </w:r>
          </w:p>
        </w:tc>
        <w:tc>
          <w:tcPr>
            <w:tcW w:w="3110" w:type="dxa"/>
          </w:tcPr>
          <w:p w:rsidR="005E5D41" w:rsidRPr="005E5D41" w:rsidRDefault="005E5D41" w:rsidP="00F52585">
            <w:pPr>
              <w:spacing w:after="0"/>
              <w:rPr>
                <w:rFonts w:ascii="Times New Roman" w:hAnsi="Times New Roman"/>
                <w:b/>
              </w:rPr>
            </w:pPr>
            <w:r w:rsidRPr="005E5D41">
              <w:rPr>
                <w:rFonts w:ascii="Times New Roman" w:hAnsi="Times New Roman"/>
                <w:b/>
              </w:rPr>
              <w:t>Concentration M</w:t>
            </w:r>
          </w:p>
        </w:tc>
      </w:tr>
      <w:tr w:rsidR="005E5D41" w:rsidRPr="005E5D41" w:rsidTr="00F52585">
        <w:trPr>
          <w:trHeight w:val="152"/>
        </w:trPr>
        <w:tc>
          <w:tcPr>
            <w:tcW w:w="3248" w:type="dxa"/>
          </w:tcPr>
          <w:p w:rsidR="005E5D41" w:rsidRPr="005E5D41" w:rsidRDefault="005E5D41" w:rsidP="00F52585">
            <w:pPr>
              <w:spacing w:after="0"/>
              <w:rPr>
                <w:rFonts w:ascii="Times New Roman" w:hAnsi="Times New Roman"/>
                <w:b/>
                <w:i/>
              </w:rPr>
            </w:pPr>
            <w:r w:rsidRPr="005E5D41">
              <w:rPr>
                <w:rFonts w:ascii="Times New Roman" w:hAnsi="Times New Roman"/>
                <w:b/>
                <w:i/>
              </w:rPr>
              <w:lastRenderedPageBreak/>
              <w:t>Micro elements</w:t>
            </w:r>
          </w:p>
        </w:tc>
        <w:tc>
          <w:tcPr>
            <w:tcW w:w="3110" w:type="dxa"/>
          </w:tcPr>
          <w:p w:rsidR="005E5D41" w:rsidRPr="005E5D41" w:rsidRDefault="005E5D41" w:rsidP="00F52585">
            <w:pPr>
              <w:spacing w:after="0"/>
              <w:rPr>
                <w:rFonts w:ascii="Times New Roman" w:hAnsi="Times New Roman"/>
              </w:rPr>
            </w:pPr>
          </w:p>
        </w:tc>
        <w:tc>
          <w:tcPr>
            <w:tcW w:w="3110" w:type="dxa"/>
          </w:tcPr>
          <w:p w:rsidR="005E5D41" w:rsidRPr="005E5D41" w:rsidRDefault="005E5D41" w:rsidP="00F52585">
            <w:pPr>
              <w:spacing w:after="0"/>
              <w:rPr>
                <w:rFonts w:ascii="Times New Roman" w:hAnsi="Times New Roman"/>
              </w:rPr>
            </w:pPr>
          </w:p>
        </w:tc>
      </w:tr>
      <w:tr w:rsidR="005E5D41" w:rsidRPr="005E5D41" w:rsidTr="00F52585">
        <w:tc>
          <w:tcPr>
            <w:tcW w:w="3248" w:type="dxa"/>
          </w:tcPr>
          <w:p w:rsidR="005E5D41" w:rsidRPr="005E5D41" w:rsidRDefault="005E5D41" w:rsidP="00F52585">
            <w:pPr>
              <w:spacing w:after="0"/>
              <w:rPr>
                <w:rFonts w:ascii="Times New Roman" w:hAnsi="Times New Roman"/>
              </w:rPr>
            </w:pPr>
            <w:r w:rsidRPr="005E5D41">
              <w:rPr>
                <w:rFonts w:ascii="Times New Roman" w:hAnsi="Times New Roman"/>
              </w:rPr>
              <w:t>CoCl</w:t>
            </w:r>
            <w:r w:rsidRPr="005E5D41">
              <w:rPr>
                <w:rFonts w:ascii="Times New Roman" w:hAnsi="Times New Roman"/>
                <w:vertAlign w:val="subscript"/>
              </w:rPr>
              <w:t>2</w:t>
            </w:r>
            <w:r w:rsidRPr="005E5D41">
              <w:rPr>
                <w:rFonts w:ascii="Times New Roman" w:hAnsi="Times New Roman"/>
              </w:rPr>
              <w:t>.6H</w:t>
            </w:r>
            <w:r w:rsidRPr="005E5D41">
              <w:rPr>
                <w:rFonts w:ascii="Times New Roman" w:hAnsi="Times New Roman"/>
                <w:vertAlign w:val="subscript"/>
              </w:rPr>
              <w:t>2</w:t>
            </w:r>
            <w:r w:rsidRPr="005E5D41">
              <w:rPr>
                <w:rFonts w:ascii="Times New Roman" w:hAnsi="Times New Roman"/>
              </w:rPr>
              <w:t>O</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0.025</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0.11µM</w:t>
            </w:r>
          </w:p>
        </w:tc>
      </w:tr>
      <w:tr w:rsidR="005E5D41" w:rsidRPr="005E5D41" w:rsidTr="00F52585">
        <w:tc>
          <w:tcPr>
            <w:tcW w:w="3248" w:type="dxa"/>
          </w:tcPr>
          <w:p w:rsidR="005E5D41" w:rsidRPr="005E5D41" w:rsidRDefault="005E5D41" w:rsidP="00F52585">
            <w:pPr>
              <w:spacing w:after="0"/>
              <w:rPr>
                <w:rFonts w:ascii="Times New Roman" w:hAnsi="Times New Roman"/>
              </w:rPr>
            </w:pPr>
            <w:r w:rsidRPr="005E5D41">
              <w:rPr>
                <w:rFonts w:ascii="Times New Roman" w:hAnsi="Times New Roman"/>
              </w:rPr>
              <w:t>CuSO</w:t>
            </w:r>
            <w:r w:rsidRPr="005E5D41">
              <w:rPr>
                <w:rFonts w:ascii="Times New Roman" w:hAnsi="Times New Roman"/>
                <w:vertAlign w:val="subscript"/>
              </w:rPr>
              <w:t>4</w:t>
            </w:r>
            <w:r w:rsidRPr="005E5D41">
              <w:rPr>
                <w:rFonts w:ascii="Times New Roman" w:hAnsi="Times New Roman"/>
              </w:rPr>
              <w:t>.5H</w:t>
            </w:r>
            <w:r w:rsidRPr="005E5D41">
              <w:rPr>
                <w:rFonts w:ascii="Times New Roman" w:hAnsi="Times New Roman"/>
                <w:vertAlign w:val="subscript"/>
              </w:rPr>
              <w:t>2</w:t>
            </w:r>
            <w:r w:rsidRPr="005E5D41">
              <w:rPr>
                <w:rFonts w:ascii="Times New Roman" w:hAnsi="Times New Roman"/>
              </w:rPr>
              <w:t>O</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0.025</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0.10µM</w:t>
            </w:r>
          </w:p>
        </w:tc>
      </w:tr>
      <w:tr w:rsidR="005E5D41" w:rsidRPr="005E5D41" w:rsidTr="00F52585">
        <w:tc>
          <w:tcPr>
            <w:tcW w:w="3248" w:type="dxa"/>
          </w:tcPr>
          <w:p w:rsidR="005E5D41" w:rsidRPr="005E5D41" w:rsidRDefault="005E5D41" w:rsidP="00F52585">
            <w:pPr>
              <w:spacing w:after="0"/>
              <w:rPr>
                <w:rFonts w:ascii="Times New Roman" w:hAnsi="Times New Roman"/>
              </w:rPr>
            </w:pPr>
            <w:r w:rsidRPr="005E5D41">
              <w:rPr>
                <w:rFonts w:ascii="Times New Roman" w:hAnsi="Times New Roman"/>
              </w:rPr>
              <w:t>FeNaEDTA</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36.70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0.10 mM</w:t>
            </w:r>
          </w:p>
        </w:tc>
      </w:tr>
      <w:tr w:rsidR="005E5D41" w:rsidRPr="005E5D41" w:rsidTr="00F52585">
        <w:tc>
          <w:tcPr>
            <w:tcW w:w="3248" w:type="dxa"/>
          </w:tcPr>
          <w:p w:rsidR="005E5D41" w:rsidRPr="005E5D41" w:rsidRDefault="005E5D41" w:rsidP="00F52585">
            <w:pPr>
              <w:spacing w:after="0"/>
              <w:rPr>
                <w:rFonts w:ascii="Times New Roman" w:hAnsi="Times New Roman"/>
              </w:rPr>
            </w:pPr>
            <w:r w:rsidRPr="005E5D41">
              <w:rPr>
                <w:rFonts w:ascii="Times New Roman" w:hAnsi="Times New Roman"/>
              </w:rPr>
              <w:t>H</w:t>
            </w:r>
            <w:r w:rsidRPr="005E5D41">
              <w:rPr>
                <w:rFonts w:ascii="Times New Roman" w:hAnsi="Times New Roman"/>
                <w:vertAlign w:val="subscript"/>
              </w:rPr>
              <w:t>3</w:t>
            </w:r>
            <w:r w:rsidRPr="005E5D41">
              <w:rPr>
                <w:rFonts w:ascii="Times New Roman" w:hAnsi="Times New Roman"/>
              </w:rPr>
              <w:t>BO</w:t>
            </w:r>
            <w:r w:rsidRPr="005E5D41">
              <w:rPr>
                <w:rFonts w:ascii="Times New Roman" w:hAnsi="Times New Roman"/>
                <w:vertAlign w:val="subscript"/>
              </w:rPr>
              <w:t>3</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3.00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48.52µM</w:t>
            </w:r>
          </w:p>
        </w:tc>
      </w:tr>
      <w:tr w:rsidR="005E5D41" w:rsidRPr="005E5D41" w:rsidTr="00F52585">
        <w:tc>
          <w:tcPr>
            <w:tcW w:w="3248" w:type="dxa"/>
          </w:tcPr>
          <w:p w:rsidR="005E5D41" w:rsidRPr="005E5D41" w:rsidRDefault="005E5D41" w:rsidP="00F52585">
            <w:pPr>
              <w:spacing w:after="0"/>
              <w:rPr>
                <w:rFonts w:ascii="Times New Roman" w:hAnsi="Times New Roman"/>
              </w:rPr>
            </w:pPr>
            <w:r w:rsidRPr="005E5D41">
              <w:rPr>
                <w:rFonts w:ascii="Times New Roman" w:hAnsi="Times New Roman"/>
              </w:rPr>
              <w:t>KI</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0.75</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4.52µM</w:t>
            </w:r>
          </w:p>
        </w:tc>
      </w:tr>
      <w:tr w:rsidR="005E5D41" w:rsidRPr="005E5D41" w:rsidTr="00F52585">
        <w:tc>
          <w:tcPr>
            <w:tcW w:w="3248" w:type="dxa"/>
          </w:tcPr>
          <w:p w:rsidR="005E5D41" w:rsidRPr="005E5D41" w:rsidRDefault="005E5D41" w:rsidP="00F52585">
            <w:pPr>
              <w:spacing w:after="0"/>
              <w:rPr>
                <w:rFonts w:ascii="Times New Roman" w:hAnsi="Times New Roman"/>
              </w:rPr>
            </w:pPr>
            <w:r w:rsidRPr="005E5D41">
              <w:rPr>
                <w:rFonts w:ascii="Times New Roman" w:hAnsi="Times New Roman"/>
              </w:rPr>
              <w:t>MnSO</w:t>
            </w:r>
            <w:r w:rsidRPr="005E5D41">
              <w:rPr>
                <w:rFonts w:ascii="Times New Roman" w:hAnsi="Times New Roman"/>
                <w:vertAlign w:val="subscript"/>
              </w:rPr>
              <w:t>4</w:t>
            </w:r>
            <w:r w:rsidRPr="005E5D41">
              <w:rPr>
                <w:rFonts w:ascii="Times New Roman" w:hAnsi="Times New Roman"/>
              </w:rPr>
              <w:t>.H</w:t>
            </w:r>
            <w:r w:rsidRPr="005E5D41">
              <w:rPr>
                <w:rFonts w:ascii="Times New Roman" w:hAnsi="Times New Roman"/>
                <w:vertAlign w:val="subscript"/>
              </w:rPr>
              <w:t>2</w:t>
            </w:r>
            <w:r w:rsidRPr="005E5D41">
              <w:rPr>
                <w:rFonts w:ascii="Times New Roman" w:hAnsi="Times New Roman"/>
              </w:rPr>
              <w:t>O</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10.00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59.16µM</w:t>
            </w:r>
          </w:p>
        </w:tc>
      </w:tr>
      <w:tr w:rsidR="005E5D41" w:rsidRPr="005E5D41" w:rsidTr="00F52585">
        <w:tc>
          <w:tcPr>
            <w:tcW w:w="3248" w:type="dxa"/>
          </w:tcPr>
          <w:p w:rsidR="005E5D41" w:rsidRPr="005E5D41" w:rsidRDefault="005E5D41" w:rsidP="00F52585">
            <w:pPr>
              <w:spacing w:after="0"/>
              <w:rPr>
                <w:rFonts w:ascii="Times New Roman" w:hAnsi="Times New Roman"/>
              </w:rPr>
            </w:pPr>
            <w:r w:rsidRPr="005E5D41">
              <w:rPr>
                <w:rFonts w:ascii="Times New Roman" w:hAnsi="Times New Roman"/>
              </w:rPr>
              <w:t>Na</w:t>
            </w:r>
            <w:r w:rsidRPr="005E5D41">
              <w:rPr>
                <w:rFonts w:ascii="Times New Roman" w:hAnsi="Times New Roman"/>
                <w:vertAlign w:val="subscript"/>
              </w:rPr>
              <w:t>2</w:t>
            </w:r>
            <w:r w:rsidRPr="005E5D41">
              <w:rPr>
                <w:rFonts w:ascii="Times New Roman" w:hAnsi="Times New Roman"/>
              </w:rPr>
              <w:t>MoO</w:t>
            </w:r>
            <w:r w:rsidRPr="005E5D41">
              <w:rPr>
                <w:rFonts w:ascii="Times New Roman" w:hAnsi="Times New Roman"/>
                <w:vertAlign w:val="subscript"/>
              </w:rPr>
              <w:t>4</w:t>
            </w:r>
            <w:r w:rsidRPr="005E5D41">
              <w:rPr>
                <w:rFonts w:ascii="Times New Roman" w:hAnsi="Times New Roman"/>
              </w:rPr>
              <w:t>.2H</w:t>
            </w:r>
            <w:r w:rsidRPr="005E5D41">
              <w:rPr>
                <w:rFonts w:ascii="Times New Roman" w:hAnsi="Times New Roman"/>
                <w:vertAlign w:val="subscript"/>
              </w:rPr>
              <w:t>2</w:t>
            </w:r>
            <w:r w:rsidRPr="005E5D41">
              <w:rPr>
                <w:rFonts w:ascii="Times New Roman" w:hAnsi="Times New Roman"/>
              </w:rPr>
              <w:t>O</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0.25</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1.03µM</w:t>
            </w:r>
          </w:p>
        </w:tc>
      </w:tr>
      <w:tr w:rsidR="005E5D41" w:rsidRPr="005E5D41" w:rsidTr="00F52585">
        <w:tc>
          <w:tcPr>
            <w:tcW w:w="3248" w:type="dxa"/>
          </w:tcPr>
          <w:p w:rsidR="005E5D41" w:rsidRPr="005E5D41" w:rsidRDefault="005E5D41" w:rsidP="00F52585">
            <w:pPr>
              <w:spacing w:after="0"/>
              <w:rPr>
                <w:rFonts w:ascii="Times New Roman" w:hAnsi="Times New Roman"/>
              </w:rPr>
            </w:pPr>
            <w:r w:rsidRPr="005E5D41">
              <w:rPr>
                <w:rFonts w:ascii="Times New Roman" w:hAnsi="Times New Roman"/>
              </w:rPr>
              <w:t>ZnSO4.7H2O</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2.00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6.96µM</w:t>
            </w:r>
          </w:p>
        </w:tc>
      </w:tr>
      <w:tr w:rsidR="005E5D41" w:rsidRPr="005E5D41" w:rsidTr="00F52585">
        <w:tc>
          <w:tcPr>
            <w:tcW w:w="3248" w:type="dxa"/>
          </w:tcPr>
          <w:p w:rsidR="005E5D41" w:rsidRPr="005E5D41" w:rsidRDefault="005E5D41" w:rsidP="00F52585">
            <w:pPr>
              <w:spacing w:after="0"/>
              <w:rPr>
                <w:rFonts w:ascii="Times New Roman" w:hAnsi="Times New Roman"/>
                <w:b/>
                <w:i/>
              </w:rPr>
            </w:pPr>
            <w:r w:rsidRPr="005E5D41">
              <w:rPr>
                <w:rFonts w:ascii="Times New Roman" w:hAnsi="Times New Roman"/>
                <w:b/>
                <w:i/>
              </w:rPr>
              <w:t>Macro elements</w:t>
            </w:r>
          </w:p>
        </w:tc>
        <w:tc>
          <w:tcPr>
            <w:tcW w:w="3110" w:type="dxa"/>
          </w:tcPr>
          <w:p w:rsidR="005E5D41" w:rsidRPr="005E5D41" w:rsidRDefault="005E5D41" w:rsidP="00F52585">
            <w:pPr>
              <w:spacing w:after="0"/>
              <w:rPr>
                <w:rFonts w:ascii="Times New Roman" w:hAnsi="Times New Roman"/>
              </w:rPr>
            </w:pPr>
          </w:p>
        </w:tc>
        <w:tc>
          <w:tcPr>
            <w:tcW w:w="3110" w:type="dxa"/>
          </w:tcPr>
          <w:p w:rsidR="005E5D41" w:rsidRPr="005E5D41" w:rsidRDefault="005E5D41" w:rsidP="00F52585">
            <w:pPr>
              <w:spacing w:after="0"/>
              <w:rPr>
                <w:rFonts w:ascii="Times New Roman" w:hAnsi="Times New Roman"/>
              </w:rPr>
            </w:pPr>
          </w:p>
        </w:tc>
      </w:tr>
      <w:tr w:rsidR="005E5D41" w:rsidRPr="005E5D41" w:rsidTr="00F52585">
        <w:tc>
          <w:tcPr>
            <w:tcW w:w="3248" w:type="dxa"/>
          </w:tcPr>
          <w:p w:rsidR="005E5D41" w:rsidRPr="005E5D41" w:rsidRDefault="005E5D41" w:rsidP="00F52585">
            <w:pPr>
              <w:spacing w:after="0"/>
              <w:rPr>
                <w:rFonts w:ascii="Times New Roman" w:hAnsi="Times New Roman"/>
              </w:rPr>
            </w:pPr>
            <w:r w:rsidRPr="005E5D41">
              <w:rPr>
                <w:rFonts w:ascii="Times New Roman" w:hAnsi="Times New Roman"/>
              </w:rPr>
              <w:t>CaCl</w:t>
            </w:r>
            <w:r w:rsidRPr="005E5D41">
              <w:rPr>
                <w:rFonts w:ascii="Times New Roman" w:hAnsi="Times New Roman"/>
                <w:vertAlign w:val="subscript"/>
              </w:rPr>
              <w:t>2</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113.23</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1.02 mM</w:t>
            </w:r>
          </w:p>
        </w:tc>
      </w:tr>
      <w:tr w:rsidR="005E5D41" w:rsidRPr="005E5D41" w:rsidTr="00F52585">
        <w:tc>
          <w:tcPr>
            <w:tcW w:w="3248" w:type="dxa"/>
          </w:tcPr>
          <w:p w:rsidR="005E5D41" w:rsidRPr="005E5D41" w:rsidRDefault="005E5D41" w:rsidP="00F52585">
            <w:pPr>
              <w:spacing w:after="0"/>
              <w:rPr>
                <w:rFonts w:ascii="Times New Roman" w:hAnsi="Times New Roman"/>
              </w:rPr>
            </w:pPr>
            <w:r w:rsidRPr="005E5D41">
              <w:rPr>
                <w:rFonts w:ascii="Times New Roman" w:hAnsi="Times New Roman"/>
              </w:rPr>
              <w:t>KNO</w:t>
            </w:r>
            <w:r w:rsidRPr="005E5D41">
              <w:rPr>
                <w:rFonts w:ascii="Times New Roman" w:hAnsi="Times New Roman"/>
                <w:vertAlign w:val="subscript"/>
              </w:rPr>
              <w:t>3</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2500.00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24.73 mM</w:t>
            </w:r>
          </w:p>
        </w:tc>
      </w:tr>
      <w:tr w:rsidR="005E5D41" w:rsidRPr="005E5D41" w:rsidTr="00F52585">
        <w:tc>
          <w:tcPr>
            <w:tcW w:w="3248" w:type="dxa"/>
          </w:tcPr>
          <w:p w:rsidR="005E5D41" w:rsidRPr="005E5D41" w:rsidRDefault="005E5D41" w:rsidP="00F52585">
            <w:pPr>
              <w:spacing w:after="0"/>
              <w:rPr>
                <w:rFonts w:ascii="Times New Roman" w:hAnsi="Times New Roman"/>
              </w:rPr>
            </w:pPr>
            <w:r w:rsidRPr="005E5D41">
              <w:rPr>
                <w:rFonts w:ascii="Times New Roman" w:hAnsi="Times New Roman"/>
              </w:rPr>
              <w:t>MgSO</w:t>
            </w:r>
            <w:r w:rsidRPr="005E5D41">
              <w:rPr>
                <w:rFonts w:ascii="Times New Roman" w:hAnsi="Times New Roman"/>
                <w:vertAlign w:val="subscript"/>
              </w:rPr>
              <w:t>4</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121.56</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1.01 mM</w:t>
            </w:r>
          </w:p>
        </w:tc>
      </w:tr>
      <w:tr w:rsidR="005E5D41" w:rsidRPr="005E5D41" w:rsidTr="00F52585">
        <w:tc>
          <w:tcPr>
            <w:tcW w:w="3248" w:type="dxa"/>
          </w:tcPr>
          <w:p w:rsidR="005E5D41" w:rsidRPr="005E5D41" w:rsidRDefault="005E5D41" w:rsidP="00F52585">
            <w:pPr>
              <w:spacing w:after="0"/>
              <w:rPr>
                <w:rFonts w:ascii="Times New Roman" w:hAnsi="Times New Roman"/>
              </w:rPr>
            </w:pPr>
            <w:r w:rsidRPr="005E5D41">
              <w:rPr>
                <w:rFonts w:ascii="Times New Roman" w:hAnsi="Times New Roman"/>
              </w:rPr>
              <w:t>NaH</w:t>
            </w:r>
            <w:r w:rsidRPr="005E5D41">
              <w:rPr>
                <w:rFonts w:ascii="Times New Roman" w:hAnsi="Times New Roman"/>
                <w:vertAlign w:val="subscript"/>
              </w:rPr>
              <w:t>2</w:t>
            </w:r>
            <w:r w:rsidRPr="005E5D41">
              <w:rPr>
                <w:rFonts w:ascii="Times New Roman" w:hAnsi="Times New Roman"/>
              </w:rPr>
              <w:t>PO</w:t>
            </w:r>
            <w:r w:rsidRPr="005E5D41">
              <w:rPr>
                <w:rFonts w:ascii="Times New Roman" w:hAnsi="Times New Roman"/>
                <w:vertAlign w:val="subscript"/>
              </w:rPr>
              <w:t>4</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130.44</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1.09 mM</w:t>
            </w:r>
          </w:p>
        </w:tc>
      </w:tr>
      <w:tr w:rsidR="005E5D41" w:rsidRPr="005E5D41" w:rsidTr="00F52585">
        <w:tc>
          <w:tcPr>
            <w:tcW w:w="3248" w:type="dxa"/>
          </w:tcPr>
          <w:p w:rsidR="005E5D41" w:rsidRPr="005E5D41" w:rsidRDefault="005E5D41" w:rsidP="00F52585">
            <w:pPr>
              <w:spacing w:after="0"/>
              <w:rPr>
                <w:rFonts w:ascii="Times New Roman" w:hAnsi="Times New Roman"/>
              </w:rPr>
            </w:pPr>
            <w:r w:rsidRPr="005E5D41">
              <w:rPr>
                <w:rFonts w:ascii="Times New Roman" w:hAnsi="Times New Roman"/>
              </w:rPr>
              <w:t>(NH</w:t>
            </w:r>
            <w:r w:rsidRPr="005E5D41">
              <w:rPr>
                <w:rFonts w:ascii="Times New Roman" w:hAnsi="Times New Roman"/>
                <w:vertAlign w:val="subscript"/>
              </w:rPr>
              <w:t>4</w:t>
            </w:r>
            <w:r w:rsidRPr="005E5D41">
              <w:rPr>
                <w:rFonts w:ascii="Times New Roman" w:hAnsi="Times New Roman"/>
              </w:rPr>
              <w:t>)2SO</w:t>
            </w:r>
            <w:r w:rsidRPr="005E5D41">
              <w:rPr>
                <w:rFonts w:ascii="Times New Roman" w:hAnsi="Times New Roman"/>
                <w:vertAlign w:val="subscript"/>
              </w:rPr>
              <w:t>4</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134.00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1.01 mM</w:t>
            </w:r>
          </w:p>
        </w:tc>
      </w:tr>
      <w:tr w:rsidR="005E5D41" w:rsidRPr="005E5D41" w:rsidTr="00F52585">
        <w:tc>
          <w:tcPr>
            <w:tcW w:w="3248" w:type="dxa"/>
          </w:tcPr>
          <w:p w:rsidR="005E5D41" w:rsidRPr="005E5D41" w:rsidRDefault="005E5D41" w:rsidP="00F52585">
            <w:pPr>
              <w:spacing w:after="0"/>
              <w:rPr>
                <w:rFonts w:ascii="Times New Roman" w:hAnsi="Times New Roman"/>
              </w:rPr>
            </w:pPr>
            <w:r w:rsidRPr="005E5D41">
              <w:rPr>
                <w:rFonts w:ascii="Times New Roman" w:hAnsi="Times New Roman"/>
              </w:rPr>
              <w:t>Total</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3051.98</w:t>
            </w:r>
          </w:p>
        </w:tc>
        <w:tc>
          <w:tcPr>
            <w:tcW w:w="3110" w:type="dxa"/>
          </w:tcPr>
          <w:p w:rsidR="005E5D41" w:rsidRPr="005E5D41" w:rsidRDefault="005E5D41" w:rsidP="00F52585">
            <w:pPr>
              <w:spacing w:after="0"/>
              <w:rPr>
                <w:rFonts w:ascii="Times New Roman" w:hAnsi="Times New Roman"/>
              </w:rPr>
            </w:pPr>
          </w:p>
        </w:tc>
      </w:tr>
      <w:tr w:rsidR="005E5D41" w:rsidRPr="005E5D41" w:rsidTr="00F52585">
        <w:tc>
          <w:tcPr>
            <w:tcW w:w="3248" w:type="dxa"/>
          </w:tcPr>
          <w:p w:rsidR="005E5D41" w:rsidRPr="005E5D41" w:rsidRDefault="005E5D41" w:rsidP="00F52585">
            <w:pPr>
              <w:spacing w:after="0"/>
              <w:rPr>
                <w:rFonts w:ascii="Times New Roman" w:hAnsi="Times New Roman"/>
                <w:b/>
                <w:i/>
              </w:rPr>
            </w:pPr>
            <w:r w:rsidRPr="005E5D41">
              <w:rPr>
                <w:rFonts w:ascii="Times New Roman" w:hAnsi="Times New Roman"/>
                <w:b/>
                <w:i/>
              </w:rPr>
              <w:t>Vitamins</w:t>
            </w:r>
          </w:p>
        </w:tc>
        <w:tc>
          <w:tcPr>
            <w:tcW w:w="3110" w:type="dxa"/>
          </w:tcPr>
          <w:p w:rsidR="005E5D41" w:rsidRPr="005E5D41" w:rsidRDefault="005E5D41" w:rsidP="00F52585">
            <w:pPr>
              <w:spacing w:after="0"/>
              <w:rPr>
                <w:rFonts w:ascii="Times New Roman" w:hAnsi="Times New Roman"/>
              </w:rPr>
            </w:pPr>
          </w:p>
        </w:tc>
        <w:tc>
          <w:tcPr>
            <w:tcW w:w="3110" w:type="dxa"/>
          </w:tcPr>
          <w:p w:rsidR="005E5D41" w:rsidRPr="005E5D41" w:rsidRDefault="005E5D41" w:rsidP="00F52585">
            <w:pPr>
              <w:spacing w:after="0"/>
              <w:rPr>
                <w:rFonts w:ascii="Times New Roman" w:hAnsi="Times New Roman"/>
              </w:rPr>
            </w:pPr>
          </w:p>
        </w:tc>
      </w:tr>
      <w:tr w:rsidR="005E5D41" w:rsidRPr="005E5D41" w:rsidTr="00F52585">
        <w:tc>
          <w:tcPr>
            <w:tcW w:w="3248" w:type="dxa"/>
          </w:tcPr>
          <w:p w:rsidR="005E5D41" w:rsidRPr="005E5D41" w:rsidRDefault="005E5D41" w:rsidP="00F52585">
            <w:pPr>
              <w:spacing w:after="0"/>
              <w:rPr>
                <w:rFonts w:ascii="Times New Roman" w:hAnsi="Times New Roman"/>
              </w:rPr>
            </w:pPr>
            <w:r w:rsidRPr="005E5D41">
              <w:rPr>
                <w:rFonts w:ascii="Times New Roman" w:hAnsi="Times New Roman"/>
              </w:rPr>
              <w:t>myo-inositol</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100.00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0.56 mM</w:t>
            </w:r>
          </w:p>
        </w:tc>
      </w:tr>
      <w:tr w:rsidR="005E5D41" w:rsidRPr="005E5D41" w:rsidTr="00F52585">
        <w:tc>
          <w:tcPr>
            <w:tcW w:w="3248" w:type="dxa"/>
          </w:tcPr>
          <w:p w:rsidR="005E5D41" w:rsidRPr="005E5D41" w:rsidRDefault="005E5D41" w:rsidP="00F52585">
            <w:pPr>
              <w:spacing w:after="0"/>
              <w:rPr>
                <w:rFonts w:ascii="Times New Roman" w:hAnsi="Times New Roman"/>
              </w:rPr>
            </w:pPr>
            <w:r w:rsidRPr="005E5D41">
              <w:rPr>
                <w:rFonts w:ascii="Times New Roman" w:hAnsi="Times New Roman"/>
              </w:rPr>
              <w:t>Nicotinic acid</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1.00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8.12µM</w:t>
            </w:r>
          </w:p>
        </w:tc>
      </w:tr>
      <w:tr w:rsidR="005E5D41" w:rsidRPr="005E5D41" w:rsidTr="00F52585">
        <w:tc>
          <w:tcPr>
            <w:tcW w:w="3248" w:type="dxa"/>
          </w:tcPr>
          <w:p w:rsidR="005E5D41" w:rsidRPr="005E5D41" w:rsidRDefault="005E5D41" w:rsidP="00F52585">
            <w:pPr>
              <w:spacing w:after="0"/>
              <w:rPr>
                <w:rFonts w:ascii="Times New Roman" w:hAnsi="Times New Roman"/>
              </w:rPr>
            </w:pPr>
            <w:r w:rsidRPr="005E5D41">
              <w:rPr>
                <w:rFonts w:ascii="Times New Roman" w:hAnsi="Times New Roman"/>
              </w:rPr>
              <w:t>Pyridoxine HCl</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1.00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4.86µM</w:t>
            </w:r>
          </w:p>
        </w:tc>
      </w:tr>
      <w:tr w:rsidR="005E5D41" w:rsidRPr="005E5D41" w:rsidTr="00F52585">
        <w:tc>
          <w:tcPr>
            <w:tcW w:w="3248" w:type="dxa"/>
          </w:tcPr>
          <w:p w:rsidR="005E5D41" w:rsidRPr="005E5D41" w:rsidRDefault="005E5D41" w:rsidP="00F52585">
            <w:pPr>
              <w:spacing w:after="0"/>
              <w:rPr>
                <w:rFonts w:ascii="Times New Roman" w:hAnsi="Times New Roman"/>
              </w:rPr>
            </w:pPr>
            <w:r w:rsidRPr="005E5D41">
              <w:rPr>
                <w:rFonts w:ascii="Times New Roman" w:hAnsi="Times New Roman"/>
              </w:rPr>
              <w:t>Thiamine HCl</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10.00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29.65µM</w:t>
            </w:r>
          </w:p>
        </w:tc>
      </w:tr>
      <w:tr w:rsidR="005E5D41" w:rsidRPr="005E5D41" w:rsidTr="00F52585">
        <w:tc>
          <w:tcPr>
            <w:tcW w:w="3248" w:type="dxa"/>
          </w:tcPr>
          <w:p w:rsidR="005E5D41" w:rsidRPr="005E5D41" w:rsidRDefault="005E5D41" w:rsidP="00F52585">
            <w:pPr>
              <w:spacing w:after="0"/>
              <w:rPr>
                <w:rFonts w:ascii="Times New Roman" w:hAnsi="Times New Roman"/>
              </w:rPr>
            </w:pPr>
            <w:r w:rsidRPr="005E5D41">
              <w:rPr>
                <w:rFonts w:ascii="Times New Roman" w:hAnsi="Times New Roman"/>
              </w:rPr>
              <w:t>Total</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3163.98</w:t>
            </w:r>
          </w:p>
        </w:tc>
        <w:tc>
          <w:tcPr>
            <w:tcW w:w="3110" w:type="dxa"/>
          </w:tcPr>
          <w:p w:rsidR="005E5D41" w:rsidRPr="005E5D41" w:rsidRDefault="005E5D41" w:rsidP="00F52585">
            <w:pPr>
              <w:spacing w:after="0"/>
              <w:rPr>
                <w:rFonts w:ascii="Times New Roman" w:hAnsi="Times New Roman"/>
              </w:rPr>
            </w:pPr>
          </w:p>
        </w:tc>
      </w:tr>
    </w:tbl>
    <w:p w:rsidR="005E5D41" w:rsidRPr="00CD4158" w:rsidRDefault="005E5D41" w:rsidP="005E5D41">
      <w:pPr>
        <w:spacing w:before="2" w:after="2"/>
        <w:rPr>
          <w:rFonts w:ascii="Times New Roman" w:hAnsi="Times New Roman"/>
        </w:rPr>
      </w:pPr>
    </w:p>
    <w:p w:rsidR="005E5D41" w:rsidRDefault="005E5D41" w:rsidP="005E5D41">
      <w:pPr>
        <w:spacing w:before="2" w:after="2"/>
        <w:rPr>
          <w:rFonts w:ascii="Times New Roman" w:hAnsi="Times New Roman"/>
        </w:rPr>
      </w:pPr>
    </w:p>
    <w:p w:rsidR="005E5D41" w:rsidRPr="00CD4158" w:rsidRDefault="005E5D41" w:rsidP="005E5D41">
      <w:pPr>
        <w:spacing w:before="2" w:after="2"/>
        <w:rPr>
          <w:rFonts w:ascii="Times New Roman" w:hAnsi="Times New Roman"/>
        </w:rPr>
      </w:pPr>
    </w:p>
    <w:p w:rsidR="005E5D41" w:rsidRPr="00CD4158" w:rsidRDefault="005E5D41" w:rsidP="005E5D41">
      <w:pPr>
        <w:spacing w:before="2" w:after="2"/>
        <w:rPr>
          <w:rFonts w:ascii="Times New Roman" w:hAnsi="Times New Roman"/>
        </w:rPr>
      </w:pPr>
      <w:r w:rsidRPr="00CD4158">
        <w:rPr>
          <w:rFonts w:ascii="Times New Roman" w:hAnsi="Times New Roman"/>
          <w:bCs/>
        </w:rPr>
        <w:t>Table 3</w:t>
      </w:r>
      <w:r w:rsidRPr="00CD4158">
        <w:rPr>
          <w:rFonts w:ascii="Times New Roman" w:hAnsi="Times New Roman"/>
        </w:rPr>
        <w:t>. McCOWN Woody Plant Medium (WPM)</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7"/>
        <w:gridCol w:w="2990"/>
        <w:gridCol w:w="2990"/>
      </w:tblGrid>
      <w:tr w:rsidR="005E5D41" w:rsidRPr="005E5D41" w:rsidTr="00F52585">
        <w:trPr>
          <w:tblHeader/>
        </w:trPr>
        <w:tc>
          <w:tcPr>
            <w:tcW w:w="3111" w:type="dxa"/>
          </w:tcPr>
          <w:p w:rsidR="005E5D41" w:rsidRPr="005E5D41" w:rsidRDefault="005E5D41" w:rsidP="00F52585">
            <w:pPr>
              <w:spacing w:after="0"/>
              <w:rPr>
                <w:rFonts w:ascii="Times New Roman" w:hAnsi="Times New Roman"/>
                <w:b/>
                <w:bCs/>
              </w:rPr>
            </w:pPr>
            <w:r w:rsidRPr="005E5D41">
              <w:rPr>
                <w:rFonts w:ascii="Times New Roman" w:hAnsi="Times New Roman"/>
                <w:b/>
                <w:bCs/>
              </w:rPr>
              <w:t>Element</w:t>
            </w:r>
          </w:p>
        </w:tc>
        <w:tc>
          <w:tcPr>
            <w:tcW w:w="3110" w:type="dxa"/>
          </w:tcPr>
          <w:p w:rsidR="005E5D41" w:rsidRPr="005E5D41" w:rsidRDefault="005E5D41" w:rsidP="00F52585">
            <w:pPr>
              <w:spacing w:after="0"/>
              <w:rPr>
                <w:rFonts w:ascii="Times New Roman" w:hAnsi="Times New Roman"/>
                <w:b/>
                <w:bCs/>
              </w:rPr>
            </w:pPr>
            <w:r w:rsidRPr="005E5D41">
              <w:rPr>
                <w:rFonts w:ascii="Times New Roman" w:hAnsi="Times New Roman"/>
                <w:b/>
                <w:bCs/>
              </w:rPr>
              <w:t>Concentration mg/l</w:t>
            </w:r>
          </w:p>
        </w:tc>
        <w:tc>
          <w:tcPr>
            <w:tcW w:w="3110" w:type="dxa"/>
          </w:tcPr>
          <w:p w:rsidR="005E5D41" w:rsidRPr="005E5D41" w:rsidRDefault="005E5D41" w:rsidP="00F52585">
            <w:pPr>
              <w:spacing w:after="0"/>
              <w:rPr>
                <w:rFonts w:ascii="Times New Roman" w:hAnsi="Times New Roman"/>
                <w:b/>
                <w:bCs/>
              </w:rPr>
            </w:pPr>
            <w:r w:rsidRPr="005E5D41">
              <w:rPr>
                <w:rFonts w:ascii="Times New Roman" w:hAnsi="Times New Roman"/>
                <w:b/>
                <w:bCs/>
              </w:rPr>
              <w:t>Concentration M</w:t>
            </w:r>
          </w:p>
        </w:tc>
      </w:tr>
      <w:tr w:rsidR="005E5D41" w:rsidRPr="005E5D41" w:rsidTr="00F52585">
        <w:tc>
          <w:tcPr>
            <w:tcW w:w="3111" w:type="dxa"/>
          </w:tcPr>
          <w:p w:rsidR="005E5D41" w:rsidRPr="005E5D41" w:rsidRDefault="005E5D41" w:rsidP="00F52585">
            <w:pPr>
              <w:pStyle w:val="Heading5"/>
              <w:spacing w:line="240" w:lineRule="auto"/>
              <w:rPr>
                <w:b/>
                <w:i/>
              </w:rPr>
            </w:pPr>
            <w:r w:rsidRPr="005E5D41">
              <w:rPr>
                <w:rFonts w:ascii="Times New Roman" w:hAnsi="Times New Roman"/>
                <w:b/>
                <w:i/>
                <w:color w:val="auto"/>
              </w:rPr>
              <w:t>Micro elements</w:t>
            </w:r>
          </w:p>
        </w:tc>
        <w:tc>
          <w:tcPr>
            <w:tcW w:w="3110" w:type="dxa"/>
          </w:tcPr>
          <w:p w:rsidR="005E5D41" w:rsidRPr="005E5D41" w:rsidRDefault="005E5D41" w:rsidP="00F52585">
            <w:pPr>
              <w:spacing w:after="0"/>
              <w:rPr>
                <w:rFonts w:ascii="Times New Roman" w:hAnsi="Times New Roman"/>
              </w:rPr>
            </w:pPr>
          </w:p>
        </w:tc>
        <w:tc>
          <w:tcPr>
            <w:tcW w:w="3110" w:type="dxa"/>
          </w:tcPr>
          <w:p w:rsidR="005E5D41" w:rsidRPr="005E5D41" w:rsidRDefault="005E5D41" w:rsidP="00F52585">
            <w:pPr>
              <w:spacing w:after="0"/>
              <w:rPr>
                <w:rFonts w:ascii="Times New Roman" w:hAnsi="Times New Roman"/>
              </w:rPr>
            </w:pPr>
          </w:p>
        </w:tc>
      </w:tr>
      <w:tr w:rsidR="005E5D41" w:rsidRPr="005E5D41" w:rsidTr="00F52585">
        <w:tc>
          <w:tcPr>
            <w:tcW w:w="3111" w:type="dxa"/>
          </w:tcPr>
          <w:p w:rsidR="005E5D41" w:rsidRPr="005E5D41" w:rsidRDefault="005E5D41" w:rsidP="00F52585">
            <w:pPr>
              <w:spacing w:after="0"/>
              <w:rPr>
                <w:rFonts w:ascii="Times New Roman" w:hAnsi="Times New Roman"/>
              </w:rPr>
            </w:pPr>
            <w:r w:rsidRPr="005E5D41">
              <w:rPr>
                <w:rFonts w:ascii="Times New Roman" w:hAnsi="Times New Roman"/>
              </w:rPr>
              <w:t>CuSO</w:t>
            </w:r>
            <w:r w:rsidRPr="005E5D41">
              <w:rPr>
                <w:rFonts w:ascii="Times New Roman" w:hAnsi="Times New Roman"/>
                <w:vertAlign w:val="subscript"/>
              </w:rPr>
              <w:t>4</w:t>
            </w:r>
            <w:r w:rsidRPr="005E5D41">
              <w:rPr>
                <w:rFonts w:ascii="Times New Roman" w:hAnsi="Times New Roman"/>
              </w:rPr>
              <w:t>.5H</w:t>
            </w:r>
            <w:r w:rsidRPr="005E5D41">
              <w:rPr>
                <w:rFonts w:ascii="Times New Roman" w:hAnsi="Times New Roman"/>
                <w:vertAlign w:val="subscript"/>
              </w:rPr>
              <w:t>2</w:t>
            </w:r>
            <w:r w:rsidRPr="005E5D41">
              <w:rPr>
                <w:rFonts w:ascii="Times New Roman" w:hAnsi="Times New Roman"/>
              </w:rPr>
              <w:t>O</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0.25</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1.00µM</w:t>
            </w:r>
          </w:p>
        </w:tc>
      </w:tr>
      <w:tr w:rsidR="005E5D41" w:rsidRPr="005E5D41" w:rsidTr="00F52585">
        <w:tc>
          <w:tcPr>
            <w:tcW w:w="3111" w:type="dxa"/>
          </w:tcPr>
          <w:p w:rsidR="005E5D41" w:rsidRPr="005E5D41" w:rsidRDefault="005E5D41" w:rsidP="00F52585">
            <w:pPr>
              <w:spacing w:after="0"/>
              <w:rPr>
                <w:rFonts w:ascii="Times New Roman" w:hAnsi="Times New Roman"/>
              </w:rPr>
            </w:pPr>
            <w:r w:rsidRPr="005E5D41">
              <w:rPr>
                <w:rFonts w:ascii="Times New Roman" w:hAnsi="Times New Roman"/>
              </w:rPr>
              <w:t>FeNaEDTA</w:t>
            </w:r>
            <w:r w:rsidR="00473330" w:rsidRPr="005E5D41">
              <w:rPr>
                <w:rFonts w:ascii="Times New Roman" w:hAnsi="Times New Roman"/>
              </w:rPr>
              <w:fldChar w:fldCharType="begin"/>
            </w:r>
            <w:r w:rsidRPr="005E5D41">
              <w:rPr>
                <w:rFonts w:ascii="Times New Roman" w:hAnsi="Times New Roman"/>
              </w:rPr>
              <w:instrText xml:space="preserve"> XEEDTA" </w:instrText>
            </w:r>
            <w:r w:rsidR="00473330" w:rsidRPr="005E5D41">
              <w:rPr>
                <w:rFonts w:ascii="Times New Roman" w:hAnsi="Times New Roman"/>
              </w:rPr>
              <w:fldChar w:fldCharType="separate"/>
            </w:r>
            <w:r w:rsidR="004E21B3">
              <w:rPr>
                <w:rFonts w:ascii="Times New Roman" w:hAnsi="Times New Roman"/>
                <w:b/>
                <w:bCs/>
                <w:lang w:val="en-US"/>
              </w:rPr>
              <w:t>Error! Bookmark not defined.</w:t>
            </w:r>
            <w:r w:rsidR="00473330" w:rsidRPr="005E5D41">
              <w:rPr>
                <w:rFonts w:ascii="Times New Roman" w:hAnsi="Times New Roman"/>
              </w:rPr>
              <w:fldChar w:fldCharType="end"/>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36.70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0.10 mM</w:t>
            </w:r>
          </w:p>
        </w:tc>
      </w:tr>
      <w:tr w:rsidR="005E5D41" w:rsidRPr="005E5D41" w:rsidTr="00F52585">
        <w:tc>
          <w:tcPr>
            <w:tcW w:w="3111" w:type="dxa"/>
          </w:tcPr>
          <w:p w:rsidR="005E5D41" w:rsidRPr="005E5D41" w:rsidRDefault="005E5D41" w:rsidP="00F52585">
            <w:pPr>
              <w:spacing w:after="0"/>
              <w:rPr>
                <w:rFonts w:ascii="Times New Roman" w:hAnsi="Times New Roman"/>
              </w:rPr>
            </w:pPr>
            <w:r w:rsidRPr="005E5D41">
              <w:rPr>
                <w:rFonts w:ascii="Times New Roman" w:hAnsi="Times New Roman"/>
              </w:rPr>
              <w:t>H</w:t>
            </w:r>
            <w:r w:rsidRPr="005E5D41">
              <w:rPr>
                <w:rFonts w:ascii="Times New Roman" w:hAnsi="Times New Roman"/>
                <w:vertAlign w:val="subscript"/>
              </w:rPr>
              <w:t>3</w:t>
            </w:r>
            <w:r w:rsidRPr="005E5D41">
              <w:rPr>
                <w:rFonts w:ascii="Times New Roman" w:hAnsi="Times New Roman"/>
              </w:rPr>
              <w:t>BO</w:t>
            </w:r>
            <w:r w:rsidRPr="005E5D41">
              <w:rPr>
                <w:rFonts w:ascii="Times New Roman" w:hAnsi="Times New Roman"/>
                <w:vertAlign w:val="subscript"/>
              </w:rPr>
              <w:t>3</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6.20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0.10 mM</w:t>
            </w:r>
          </w:p>
        </w:tc>
      </w:tr>
      <w:tr w:rsidR="005E5D41" w:rsidRPr="005E5D41" w:rsidTr="00F52585">
        <w:tc>
          <w:tcPr>
            <w:tcW w:w="3111" w:type="dxa"/>
          </w:tcPr>
          <w:p w:rsidR="005E5D41" w:rsidRPr="005E5D41" w:rsidRDefault="005E5D41" w:rsidP="00F52585">
            <w:pPr>
              <w:spacing w:after="0"/>
              <w:rPr>
                <w:rFonts w:ascii="Times New Roman" w:hAnsi="Times New Roman"/>
              </w:rPr>
            </w:pPr>
            <w:r w:rsidRPr="005E5D41">
              <w:rPr>
                <w:rFonts w:ascii="Times New Roman" w:hAnsi="Times New Roman"/>
              </w:rPr>
              <w:t>MnSO</w:t>
            </w:r>
            <w:r w:rsidRPr="005E5D41">
              <w:rPr>
                <w:rFonts w:ascii="Times New Roman" w:hAnsi="Times New Roman"/>
                <w:vertAlign w:val="subscript"/>
              </w:rPr>
              <w:t>4</w:t>
            </w:r>
            <w:r w:rsidRPr="005E5D41">
              <w:rPr>
                <w:rFonts w:ascii="Times New Roman" w:hAnsi="Times New Roman"/>
              </w:rPr>
              <w:t>.H</w:t>
            </w:r>
            <w:r w:rsidRPr="005E5D41">
              <w:rPr>
                <w:rFonts w:ascii="Times New Roman" w:hAnsi="Times New Roman"/>
                <w:vertAlign w:val="subscript"/>
              </w:rPr>
              <w:t>2</w:t>
            </w:r>
            <w:r w:rsidRPr="005E5D41">
              <w:rPr>
                <w:rFonts w:ascii="Times New Roman" w:hAnsi="Times New Roman"/>
              </w:rPr>
              <w:t>O</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22.30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0.13mM</w:t>
            </w:r>
          </w:p>
        </w:tc>
      </w:tr>
      <w:tr w:rsidR="005E5D41" w:rsidRPr="005E5D41" w:rsidTr="00F52585">
        <w:tc>
          <w:tcPr>
            <w:tcW w:w="3111" w:type="dxa"/>
          </w:tcPr>
          <w:p w:rsidR="005E5D41" w:rsidRPr="005E5D41" w:rsidRDefault="005E5D41" w:rsidP="00F52585">
            <w:pPr>
              <w:spacing w:after="0"/>
              <w:rPr>
                <w:rFonts w:ascii="Times New Roman" w:hAnsi="Times New Roman"/>
              </w:rPr>
            </w:pPr>
            <w:r w:rsidRPr="005E5D41">
              <w:rPr>
                <w:rFonts w:ascii="Times New Roman" w:hAnsi="Times New Roman"/>
              </w:rPr>
              <w:t>Na</w:t>
            </w:r>
            <w:r w:rsidRPr="005E5D41">
              <w:rPr>
                <w:rFonts w:ascii="Times New Roman" w:hAnsi="Times New Roman"/>
                <w:vertAlign w:val="subscript"/>
              </w:rPr>
              <w:t>2</w:t>
            </w:r>
            <w:r w:rsidRPr="005E5D41">
              <w:rPr>
                <w:rFonts w:ascii="Times New Roman" w:hAnsi="Times New Roman"/>
              </w:rPr>
              <w:t>MoO</w:t>
            </w:r>
            <w:r w:rsidRPr="005E5D41">
              <w:rPr>
                <w:rFonts w:ascii="Times New Roman" w:hAnsi="Times New Roman"/>
                <w:vertAlign w:val="subscript"/>
              </w:rPr>
              <w:t>4</w:t>
            </w:r>
            <w:r w:rsidRPr="005E5D41">
              <w:rPr>
                <w:rFonts w:ascii="Times New Roman" w:hAnsi="Times New Roman"/>
              </w:rPr>
              <w:t>.2H</w:t>
            </w:r>
            <w:r w:rsidRPr="005E5D41">
              <w:rPr>
                <w:rFonts w:ascii="Times New Roman" w:hAnsi="Times New Roman"/>
                <w:vertAlign w:val="subscript"/>
              </w:rPr>
              <w:t>2</w:t>
            </w:r>
            <w:r w:rsidRPr="005E5D41">
              <w:rPr>
                <w:rFonts w:ascii="Times New Roman" w:hAnsi="Times New Roman"/>
              </w:rPr>
              <w:t>O</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0.25</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1.03µM</w:t>
            </w:r>
          </w:p>
        </w:tc>
      </w:tr>
      <w:tr w:rsidR="005E5D41" w:rsidRPr="005E5D41" w:rsidTr="00F52585">
        <w:tc>
          <w:tcPr>
            <w:tcW w:w="3111" w:type="dxa"/>
          </w:tcPr>
          <w:p w:rsidR="005E5D41" w:rsidRPr="005E5D41" w:rsidRDefault="005E5D41" w:rsidP="00F52585">
            <w:pPr>
              <w:spacing w:after="0"/>
              <w:rPr>
                <w:rFonts w:ascii="Times New Roman" w:hAnsi="Times New Roman"/>
              </w:rPr>
            </w:pPr>
            <w:r w:rsidRPr="005E5D41">
              <w:rPr>
                <w:rFonts w:ascii="Times New Roman" w:hAnsi="Times New Roman"/>
              </w:rPr>
              <w:t>ZnSO</w:t>
            </w:r>
            <w:r w:rsidRPr="005E5D41">
              <w:rPr>
                <w:rFonts w:ascii="Times New Roman" w:hAnsi="Times New Roman"/>
                <w:vertAlign w:val="subscript"/>
              </w:rPr>
              <w:t>4</w:t>
            </w:r>
            <w:r w:rsidRPr="005E5D41">
              <w:rPr>
                <w:rFonts w:ascii="Times New Roman" w:hAnsi="Times New Roman"/>
              </w:rPr>
              <w:t>.7H</w:t>
            </w:r>
            <w:r w:rsidRPr="005E5D41">
              <w:rPr>
                <w:rFonts w:ascii="Times New Roman" w:hAnsi="Times New Roman"/>
                <w:vertAlign w:val="subscript"/>
              </w:rPr>
              <w:t>2</w:t>
            </w:r>
            <w:r w:rsidRPr="005E5D41">
              <w:rPr>
                <w:rFonts w:ascii="Times New Roman" w:hAnsi="Times New Roman"/>
              </w:rPr>
              <w:t>O</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8.60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29.91µM</w:t>
            </w:r>
          </w:p>
        </w:tc>
      </w:tr>
      <w:tr w:rsidR="005E5D41" w:rsidRPr="005E5D41" w:rsidTr="00F52585">
        <w:tc>
          <w:tcPr>
            <w:tcW w:w="3111" w:type="dxa"/>
          </w:tcPr>
          <w:p w:rsidR="005E5D41" w:rsidRPr="005E5D41" w:rsidRDefault="005E5D41" w:rsidP="00F52585">
            <w:pPr>
              <w:pStyle w:val="Heading5"/>
              <w:spacing w:line="240" w:lineRule="auto"/>
              <w:rPr>
                <w:rFonts w:ascii="Times New Roman" w:hAnsi="Times New Roman"/>
                <w:b/>
                <w:i/>
                <w:color w:val="auto"/>
              </w:rPr>
            </w:pPr>
            <w:r w:rsidRPr="005E5D41">
              <w:rPr>
                <w:rFonts w:ascii="Times New Roman" w:hAnsi="Times New Roman"/>
                <w:b/>
                <w:i/>
                <w:color w:val="auto"/>
              </w:rPr>
              <w:t>Macro elements</w:t>
            </w:r>
          </w:p>
        </w:tc>
        <w:tc>
          <w:tcPr>
            <w:tcW w:w="3110" w:type="dxa"/>
          </w:tcPr>
          <w:p w:rsidR="005E5D41" w:rsidRPr="005E5D41" w:rsidRDefault="005E5D41" w:rsidP="00F52585">
            <w:pPr>
              <w:spacing w:after="0"/>
              <w:rPr>
                <w:rFonts w:ascii="Times New Roman" w:hAnsi="Times New Roman"/>
              </w:rPr>
            </w:pPr>
          </w:p>
        </w:tc>
        <w:tc>
          <w:tcPr>
            <w:tcW w:w="3110" w:type="dxa"/>
          </w:tcPr>
          <w:p w:rsidR="005E5D41" w:rsidRPr="005E5D41" w:rsidRDefault="005E5D41" w:rsidP="00F52585">
            <w:pPr>
              <w:spacing w:after="0"/>
              <w:rPr>
                <w:rFonts w:ascii="Times New Roman" w:hAnsi="Times New Roman"/>
              </w:rPr>
            </w:pPr>
          </w:p>
        </w:tc>
      </w:tr>
      <w:tr w:rsidR="005E5D41" w:rsidRPr="005E5D41" w:rsidTr="00F52585">
        <w:tc>
          <w:tcPr>
            <w:tcW w:w="3111" w:type="dxa"/>
          </w:tcPr>
          <w:p w:rsidR="005E5D41" w:rsidRPr="005E5D41" w:rsidRDefault="005E5D41" w:rsidP="00F52585">
            <w:pPr>
              <w:spacing w:after="0"/>
              <w:rPr>
                <w:rFonts w:ascii="Times New Roman" w:hAnsi="Times New Roman"/>
              </w:rPr>
            </w:pPr>
            <w:r w:rsidRPr="005E5D41">
              <w:rPr>
                <w:rFonts w:ascii="Times New Roman" w:hAnsi="Times New Roman"/>
              </w:rPr>
              <w:t>CaCl</w:t>
            </w:r>
            <w:r w:rsidRPr="005E5D41">
              <w:rPr>
                <w:rFonts w:ascii="Times New Roman" w:hAnsi="Times New Roman"/>
                <w:vertAlign w:val="subscript"/>
              </w:rPr>
              <w:t>2</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72.50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0.65 mM</w:t>
            </w:r>
          </w:p>
        </w:tc>
      </w:tr>
      <w:tr w:rsidR="005E5D41" w:rsidRPr="005E5D41" w:rsidTr="00F52585">
        <w:tc>
          <w:tcPr>
            <w:tcW w:w="3111" w:type="dxa"/>
          </w:tcPr>
          <w:p w:rsidR="005E5D41" w:rsidRPr="005E5D41" w:rsidRDefault="005E5D41" w:rsidP="00F52585">
            <w:pPr>
              <w:spacing w:after="0"/>
              <w:rPr>
                <w:rFonts w:ascii="Times New Roman" w:hAnsi="Times New Roman"/>
              </w:rPr>
            </w:pPr>
            <w:r w:rsidRPr="005E5D41">
              <w:rPr>
                <w:rFonts w:ascii="Times New Roman" w:hAnsi="Times New Roman"/>
              </w:rPr>
              <w:t>Ca(NO</w:t>
            </w:r>
            <w:r w:rsidRPr="005E5D41">
              <w:rPr>
                <w:rFonts w:ascii="Times New Roman" w:hAnsi="Times New Roman"/>
                <w:vertAlign w:val="subscript"/>
              </w:rPr>
              <w:t>3</w:t>
            </w:r>
            <w:r w:rsidRPr="005E5D41">
              <w:rPr>
                <w:rFonts w:ascii="Times New Roman" w:hAnsi="Times New Roman"/>
              </w:rPr>
              <w:t>)</w:t>
            </w:r>
            <w:r w:rsidRPr="005E5D41">
              <w:rPr>
                <w:rFonts w:ascii="Times New Roman" w:hAnsi="Times New Roman"/>
                <w:vertAlign w:val="subscript"/>
              </w:rPr>
              <w:t>2</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386.80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2.35 mM</w:t>
            </w:r>
          </w:p>
        </w:tc>
      </w:tr>
      <w:tr w:rsidR="005E5D41" w:rsidRPr="005E5D41" w:rsidTr="00F52585">
        <w:tc>
          <w:tcPr>
            <w:tcW w:w="3111" w:type="dxa"/>
          </w:tcPr>
          <w:p w:rsidR="005E5D41" w:rsidRPr="005E5D41" w:rsidRDefault="005E5D41" w:rsidP="00F52585">
            <w:pPr>
              <w:spacing w:after="0"/>
              <w:rPr>
                <w:rFonts w:ascii="Times New Roman" w:hAnsi="Times New Roman"/>
              </w:rPr>
            </w:pPr>
            <w:r w:rsidRPr="005E5D41">
              <w:rPr>
                <w:rFonts w:ascii="Times New Roman" w:hAnsi="Times New Roman"/>
              </w:rPr>
              <w:t>KH</w:t>
            </w:r>
            <w:r w:rsidRPr="005E5D41">
              <w:rPr>
                <w:rFonts w:ascii="Times New Roman" w:hAnsi="Times New Roman"/>
                <w:vertAlign w:val="subscript"/>
              </w:rPr>
              <w:t>2</w:t>
            </w:r>
            <w:r w:rsidRPr="005E5D41">
              <w:rPr>
                <w:rFonts w:ascii="Times New Roman" w:hAnsi="Times New Roman"/>
              </w:rPr>
              <w:t>PO</w:t>
            </w:r>
            <w:r w:rsidRPr="005E5D41">
              <w:rPr>
                <w:rFonts w:ascii="Times New Roman" w:hAnsi="Times New Roman"/>
                <w:vertAlign w:val="subscript"/>
              </w:rPr>
              <w:t>4</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170.00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1.25 mM</w:t>
            </w:r>
          </w:p>
        </w:tc>
      </w:tr>
      <w:tr w:rsidR="005E5D41" w:rsidRPr="005E5D41" w:rsidTr="00F52585">
        <w:tc>
          <w:tcPr>
            <w:tcW w:w="3111" w:type="dxa"/>
          </w:tcPr>
          <w:p w:rsidR="005E5D41" w:rsidRPr="005E5D41" w:rsidRDefault="005E5D41" w:rsidP="00F52585">
            <w:pPr>
              <w:spacing w:after="0"/>
              <w:rPr>
                <w:rFonts w:ascii="Times New Roman" w:hAnsi="Times New Roman"/>
              </w:rPr>
            </w:pPr>
            <w:r w:rsidRPr="005E5D41">
              <w:rPr>
                <w:rFonts w:ascii="Times New Roman" w:hAnsi="Times New Roman"/>
              </w:rPr>
              <w:t>K</w:t>
            </w:r>
            <w:r w:rsidRPr="005E5D41">
              <w:rPr>
                <w:rFonts w:ascii="Times New Roman" w:hAnsi="Times New Roman"/>
                <w:vertAlign w:val="subscript"/>
              </w:rPr>
              <w:t>2</w:t>
            </w:r>
            <w:r w:rsidRPr="005E5D41">
              <w:rPr>
                <w:rFonts w:ascii="Times New Roman" w:hAnsi="Times New Roman"/>
              </w:rPr>
              <w:t>SO</w:t>
            </w:r>
            <w:r w:rsidRPr="005E5D41">
              <w:rPr>
                <w:rFonts w:ascii="Times New Roman" w:hAnsi="Times New Roman"/>
                <w:vertAlign w:val="subscript"/>
              </w:rPr>
              <w:t>4</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990.00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5.68 mM</w:t>
            </w:r>
          </w:p>
        </w:tc>
      </w:tr>
      <w:tr w:rsidR="005E5D41" w:rsidRPr="005E5D41" w:rsidTr="00F52585">
        <w:tc>
          <w:tcPr>
            <w:tcW w:w="3111" w:type="dxa"/>
          </w:tcPr>
          <w:p w:rsidR="005E5D41" w:rsidRPr="005E5D41" w:rsidRDefault="005E5D41" w:rsidP="00F52585">
            <w:pPr>
              <w:spacing w:after="0"/>
              <w:rPr>
                <w:rFonts w:ascii="Times New Roman" w:hAnsi="Times New Roman"/>
              </w:rPr>
            </w:pPr>
            <w:r w:rsidRPr="005E5D41">
              <w:rPr>
                <w:rFonts w:ascii="Times New Roman" w:hAnsi="Times New Roman"/>
              </w:rPr>
              <w:t>MgSO</w:t>
            </w:r>
            <w:r w:rsidRPr="005E5D41">
              <w:rPr>
                <w:rFonts w:ascii="Times New Roman" w:hAnsi="Times New Roman"/>
                <w:vertAlign w:val="subscript"/>
              </w:rPr>
              <w:t>4</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180.54</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1.50 mM</w:t>
            </w:r>
          </w:p>
        </w:tc>
      </w:tr>
      <w:tr w:rsidR="005E5D41" w:rsidRPr="005E5D41" w:rsidTr="00F52585">
        <w:tc>
          <w:tcPr>
            <w:tcW w:w="3111" w:type="dxa"/>
          </w:tcPr>
          <w:p w:rsidR="005E5D41" w:rsidRPr="005E5D41" w:rsidRDefault="005E5D41" w:rsidP="00F52585">
            <w:pPr>
              <w:spacing w:after="0"/>
              <w:rPr>
                <w:rFonts w:ascii="Times New Roman" w:hAnsi="Times New Roman"/>
              </w:rPr>
            </w:pPr>
            <w:r w:rsidRPr="005E5D41">
              <w:rPr>
                <w:rFonts w:ascii="Times New Roman" w:hAnsi="Times New Roman"/>
              </w:rPr>
              <w:lastRenderedPageBreak/>
              <w:t>NH</w:t>
            </w:r>
            <w:r w:rsidRPr="005E5D41">
              <w:rPr>
                <w:rFonts w:ascii="Times New Roman" w:hAnsi="Times New Roman"/>
                <w:vertAlign w:val="subscript"/>
              </w:rPr>
              <w:t>4</w:t>
            </w:r>
            <w:r w:rsidRPr="005E5D41">
              <w:rPr>
                <w:rFonts w:ascii="Times New Roman" w:hAnsi="Times New Roman"/>
              </w:rPr>
              <w:t>NO</w:t>
            </w:r>
            <w:r w:rsidRPr="005E5D41">
              <w:rPr>
                <w:rFonts w:ascii="Times New Roman" w:hAnsi="Times New Roman"/>
                <w:vertAlign w:val="subscript"/>
              </w:rPr>
              <w:t>3</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400.00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5.00 mM</w:t>
            </w:r>
          </w:p>
        </w:tc>
      </w:tr>
      <w:tr w:rsidR="005E5D41" w:rsidRPr="005E5D41" w:rsidTr="00F52585">
        <w:tc>
          <w:tcPr>
            <w:tcW w:w="3111" w:type="dxa"/>
          </w:tcPr>
          <w:p w:rsidR="005E5D41" w:rsidRPr="005E5D41" w:rsidRDefault="005E5D41" w:rsidP="005E5D41">
            <w:pPr>
              <w:spacing w:after="0"/>
              <w:rPr>
                <w:rFonts w:ascii="Times New Roman" w:hAnsi="Times New Roman"/>
                <w:b/>
                <w:i/>
              </w:rPr>
            </w:pPr>
            <w:r w:rsidRPr="005E5D41">
              <w:rPr>
                <w:rFonts w:ascii="Times New Roman" w:hAnsi="Times New Roman"/>
              </w:rPr>
              <w:t>Total</w:t>
            </w:r>
          </w:p>
        </w:tc>
        <w:tc>
          <w:tcPr>
            <w:tcW w:w="3110" w:type="dxa"/>
          </w:tcPr>
          <w:p w:rsidR="005E5D41" w:rsidRPr="005E5D41" w:rsidRDefault="005E5D41" w:rsidP="00F52585">
            <w:pPr>
              <w:spacing w:after="0"/>
              <w:rPr>
                <w:rFonts w:ascii="Times New Roman" w:hAnsi="Times New Roman"/>
                <w:bCs/>
              </w:rPr>
            </w:pPr>
            <w:r w:rsidRPr="005E5D41">
              <w:rPr>
                <w:rFonts w:ascii="Times New Roman" w:hAnsi="Times New Roman"/>
                <w:bCs/>
              </w:rPr>
              <w:t>2274.14</w:t>
            </w:r>
          </w:p>
        </w:tc>
        <w:tc>
          <w:tcPr>
            <w:tcW w:w="3110" w:type="dxa"/>
          </w:tcPr>
          <w:p w:rsidR="005E5D41" w:rsidRPr="005E5D41" w:rsidRDefault="005E5D41" w:rsidP="00F52585">
            <w:pPr>
              <w:spacing w:after="0"/>
              <w:rPr>
                <w:rFonts w:ascii="Times New Roman" w:hAnsi="Times New Roman"/>
              </w:rPr>
            </w:pPr>
          </w:p>
        </w:tc>
      </w:tr>
      <w:tr w:rsidR="005E5D41" w:rsidRPr="005E5D41" w:rsidTr="00F52585">
        <w:tc>
          <w:tcPr>
            <w:tcW w:w="3111" w:type="dxa"/>
          </w:tcPr>
          <w:p w:rsidR="005E5D41" w:rsidRPr="005E5D41" w:rsidRDefault="005E5D41" w:rsidP="005E5D41">
            <w:pPr>
              <w:pStyle w:val="Heading5"/>
              <w:spacing w:line="240" w:lineRule="auto"/>
              <w:rPr>
                <w:rFonts w:ascii="Times New Roman" w:hAnsi="Times New Roman"/>
                <w:b/>
                <w:i/>
                <w:color w:val="auto"/>
              </w:rPr>
            </w:pPr>
            <w:r w:rsidRPr="005E5D41">
              <w:rPr>
                <w:rFonts w:ascii="Times New Roman" w:hAnsi="Times New Roman"/>
                <w:b/>
                <w:i/>
                <w:color w:val="auto"/>
              </w:rPr>
              <w:t>Vitamins</w:t>
            </w:r>
          </w:p>
        </w:tc>
        <w:tc>
          <w:tcPr>
            <w:tcW w:w="3110" w:type="dxa"/>
          </w:tcPr>
          <w:p w:rsidR="005E5D41" w:rsidRPr="005E5D41" w:rsidRDefault="005E5D41" w:rsidP="00F52585">
            <w:pPr>
              <w:spacing w:after="0"/>
              <w:rPr>
                <w:rFonts w:ascii="Times New Roman" w:hAnsi="Times New Roman"/>
              </w:rPr>
            </w:pPr>
          </w:p>
        </w:tc>
        <w:tc>
          <w:tcPr>
            <w:tcW w:w="3110" w:type="dxa"/>
          </w:tcPr>
          <w:p w:rsidR="005E5D41" w:rsidRPr="005E5D41" w:rsidRDefault="005E5D41" w:rsidP="00F52585">
            <w:pPr>
              <w:spacing w:after="0"/>
              <w:rPr>
                <w:rFonts w:ascii="Times New Roman" w:hAnsi="Times New Roman"/>
              </w:rPr>
            </w:pPr>
          </w:p>
        </w:tc>
      </w:tr>
      <w:tr w:rsidR="005E5D41" w:rsidRPr="005E5D41" w:rsidTr="00F52585">
        <w:tc>
          <w:tcPr>
            <w:tcW w:w="3111" w:type="dxa"/>
          </w:tcPr>
          <w:p w:rsidR="005E5D41" w:rsidRPr="005E5D41" w:rsidRDefault="005E5D41" w:rsidP="00F52585">
            <w:pPr>
              <w:spacing w:after="0"/>
              <w:rPr>
                <w:rFonts w:ascii="Times New Roman" w:hAnsi="Times New Roman"/>
              </w:rPr>
            </w:pPr>
            <w:r w:rsidRPr="005E5D41">
              <w:rPr>
                <w:rFonts w:ascii="Times New Roman" w:hAnsi="Times New Roman"/>
              </w:rPr>
              <w:t>Glycine</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2.00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26.64µM</w:t>
            </w:r>
          </w:p>
        </w:tc>
      </w:tr>
      <w:tr w:rsidR="005E5D41" w:rsidRPr="005E5D41" w:rsidTr="00F52585">
        <w:tc>
          <w:tcPr>
            <w:tcW w:w="3111" w:type="dxa"/>
          </w:tcPr>
          <w:p w:rsidR="005E5D41" w:rsidRPr="005E5D41" w:rsidRDefault="005E5D41" w:rsidP="00F52585">
            <w:pPr>
              <w:spacing w:after="0"/>
              <w:rPr>
                <w:rFonts w:ascii="Times New Roman" w:hAnsi="Times New Roman"/>
              </w:rPr>
            </w:pPr>
            <w:r w:rsidRPr="005E5D41">
              <w:rPr>
                <w:rFonts w:ascii="Times New Roman" w:hAnsi="Times New Roman"/>
              </w:rPr>
              <w:t>myo-inositol</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100.00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0.56 mM</w:t>
            </w:r>
          </w:p>
        </w:tc>
      </w:tr>
      <w:tr w:rsidR="005E5D41" w:rsidRPr="005E5D41" w:rsidTr="00F52585">
        <w:tc>
          <w:tcPr>
            <w:tcW w:w="3111" w:type="dxa"/>
          </w:tcPr>
          <w:p w:rsidR="005E5D41" w:rsidRPr="005E5D41" w:rsidRDefault="005E5D41" w:rsidP="00F52585">
            <w:pPr>
              <w:spacing w:after="0"/>
              <w:rPr>
                <w:rFonts w:ascii="Times New Roman" w:hAnsi="Times New Roman"/>
              </w:rPr>
            </w:pPr>
            <w:r w:rsidRPr="005E5D41">
              <w:rPr>
                <w:rFonts w:ascii="Times New Roman" w:hAnsi="Times New Roman"/>
              </w:rPr>
              <w:t>Nicotinic acid</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0.50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4.06µM</w:t>
            </w:r>
          </w:p>
        </w:tc>
      </w:tr>
      <w:tr w:rsidR="005E5D41" w:rsidRPr="005E5D41" w:rsidTr="00F52585">
        <w:tc>
          <w:tcPr>
            <w:tcW w:w="3111" w:type="dxa"/>
          </w:tcPr>
          <w:p w:rsidR="005E5D41" w:rsidRPr="005E5D41" w:rsidRDefault="005E5D41" w:rsidP="00F52585">
            <w:pPr>
              <w:spacing w:after="0"/>
              <w:rPr>
                <w:rFonts w:ascii="Times New Roman" w:hAnsi="Times New Roman"/>
              </w:rPr>
            </w:pPr>
            <w:r w:rsidRPr="005E5D41">
              <w:rPr>
                <w:rFonts w:ascii="Times New Roman" w:hAnsi="Times New Roman"/>
              </w:rPr>
              <w:t>Pyridoxine HCl</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0.50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2.43µM</w:t>
            </w:r>
          </w:p>
        </w:tc>
      </w:tr>
      <w:tr w:rsidR="005E5D41" w:rsidRPr="005E5D41" w:rsidTr="00F52585">
        <w:tc>
          <w:tcPr>
            <w:tcW w:w="3111" w:type="dxa"/>
          </w:tcPr>
          <w:p w:rsidR="005E5D41" w:rsidRPr="005E5D41" w:rsidRDefault="005E5D41" w:rsidP="00F52585">
            <w:pPr>
              <w:spacing w:after="0"/>
              <w:rPr>
                <w:rFonts w:ascii="Times New Roman" w:hAnsi="Times New Roman"/>
              </w:rPr>
            </w:pPr>
            <w:r w:rsidRPr="005E5D41">
              <w:rPr>
                <w:rFonts w:ascii="Times New Roman" w:hAnsi="Times New Roman"/>
              </w:rPr>
              <w:t>Thiamine HCl</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1.00</w:t>
            </w:r>
          </w:p>
        </w:tc>
        <w:tc>
          <w:tcPr>
            <w:tcW w:w="3110" w:type="dxa"/>
          </w:tcPr>
          <w:p w:rsidR="005E5D41" w:rsidRPr="005E5D41" w:rsidRDefault="005E5D41" w:rsidP="00F52585">
            <w:pPr>
              <w:spacing w:after="0"/>
              <w:rPr>
                <w:rFonts w:ascii="Times New Roman" w:hAnsi="Times New Roman"/>
              </w:rPr>
            </w:pPr>
            <w:r w:rsidRPr="005E5D41">
              <w:rPr>
                <w:rFonts w:ascii="Times New Roman" w:hAnsi="Times New Roman"/>
              </w:rPr>
              <w:t>2.96µM</w:t>
            </w:r>
          </w:p>
        </w:tc>
      </w:tr>
      <w:tr w:rsidR="005E5D41" w:rsidRPr="005E5D41" w:rsidTr="00F52585">
        <w:tc>
          <w:tcPr>
            <w:tcW w:w="3111" w:type="dxa"/>
          </w:tcPr>
          <w:p w:rsidR="005E5D41" w:rsidRPr="005E5D41" w:rsidRDefault="005E5D41" w:rsidP="00F52585">
            <w:pPr>
              <w:spacing w:after="0"/>
              <w:rPr>
                <w:rFonts w:ascii="Times New Roman" w:hAnsi="Times New Roman"/>
                <w:bCs/>
              </w:rPr>
            </w:pPr>
            <w:r w:rsidRPr="005E5D41">
              <w:rPr>
                <w:rFonts w:ascii="Times New Roman" w:hAnsi="Times New Roman"/>
                <w:bCs/>
              </w:rPr>
              <w:t>Total</w:t>
            </w:r>
          </w:p>
        </w:tc>
        <w:tc>
          <w:tcPr>
            <w:tcW w:w="3110" w:type="dxa"/>
          </w:tcPr>
          <w:p w:rsidR="005E5D41" w:rsidRPr="005E5D41" w:rsidRDefault="005E5D41" w:rsidP="00F52585">
            <w:pPr>
              <w:spacing w:after="0"/>
              <w:rPr>
                <w:rFonts w:ascii="Times New Roman" w:hAnsi="Times New Roman"/>
                <w:bCs/>
              </w:rPr>
            </w:pPr>
            <w:r w:rsidRPr="005E5D41">
              <w:rPr>
                <w:rFonts w:ascii="Times New Roman" w:hAnsi="Times New Roman"/>
                <w:bCs/>
              </w:rPr>
              <w:t>2378.14</w:t>
            </w:r>
          </w:p>
        </w:tc>
        <w:tc>
          <w:tcPr>
            <w:tcW w:w="3110" w:type="dxa"/>
          </w:tcPr>
          <w:p w:rsidR="005E5D41" w:rsidRPr="005E5D41" w:rsidRDefault="005E5D41" w:rsidP="00F52585">
            <w:pPr>
              <w:spacing w:after="0"/>
              <w:rPr>
                <w:rFonts w:ascii="Times New Roman" w:hAnsi="Times New Roman"/>
              </w:rPr>
            </w:pPr>
          </w:p>
        </w:tc>
      </w:tr>
    </w:tbl>
    <w:p w:rsidR="005E5D41" w:rsidRPr="00CD4158" w:rsidRDefault="005E5D41" w:rsidP="005E5D41">
      <w:pPr>
        <w:spacing w:before="2" w:after="2"/>
        <w:jc w:val="both"/>
        <w:rPr>
          <w:rFonts w:ascii="Times New Roman" w:hAnsi="Times New Roman"/>
          <w:bCs/>
        </w:rPr>
      </w:pPr>
      <w:r w:rsidRPr="00CD4158">
        <w:rPr>
          <w:rFonts w:ascii="Times New Roman" w:hAnsi="Times New Roman"/>
          <w:bCs/>
        </w:rPr>
        <w:tab/>
      </w:r>
    </w:p>
    <w:p w:rsidR="005E5D41" w:rsidRPr="00CD4158" w:rsidRDefault="005E5D41" w:rsidP="005E5D41">
      <w:pPr>
        <w:pStyle w:val="BodyText"/>
        <w:spacing w:after="0" w:line="276" w:lineRule="auto"/>
        <w:rPr>
          <w:rFonts w:ascii="Times New Roman" w:hAnsi="Times New Roman"/>
          <w:color w:val="auto"/>
          <w:sz w:val="22"/>
          <w:szCs w:val="22"/>
        </w:rPr>
      </w:pPr>
      <w:r w:rsidRPr="00CD4158">
        <w:rPr>
          <w:rFonts w:ascii="Times New Roman" w:hAnsi="Times New Roman"/>
          <w:bCs/>
          <w:color w:val="auto"/>
          <w:sz w:val="22"/>
          <w:szCs w:val="22"/>
        </w:rPr>
        <w:t>Table 4.</w:t>
      </w:r>
      <w:r w:rsidRPr="00CD4158">
        <w:rPr>
          <w:rFonts w:ascii="Times New Roman" w:hAnsi="Times New Roman"/>
          <w:color w:val="auto"/>
          <w:sz w:val="22"/>
          <w:szCs w:val="22"/>
        </w:rPr>
        <w:t xml:space="preserve"> Commonly used plant growth hormones in tissue culture</w:t>
      </w:r>
      <w:r>
        <w:rPr>
          <w:rFonts w:ascii="Times New Roman" w:hAnsi="Times New Roman"/>
          <w:color w:val="auto"/>
          <w:sz w:val="22"/>
          <w:szCs w:val="2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3936"/>
        <w:gridCol w:w="4524"/>
      </w:tblGrid>
      <w:tr w:rsidR="005E5D41" w:rsidRPr="005E5D41" w:rsidTr="00F52585">
        <w:trPr>
          <w:tblHeader/>
        </w:trPr>
        <w:tc>
          <w:tcPr>
            <w:tcW w:w="1548" w:type="dxa"/>
          </w:tcPr>
          <w:p w:rsidR="005E5D41" w:rsidRPr="005E5D41" w:rsidRDefault="005E5D41" w:rsidP="00F52585">
            <w:pPr>
              <w:spacing w:after="0"/>
              <w:rPr>
                <w:rFonts w:ascii="Times New Roman" w:hAnsi="Times New Roman"/>
                <w:b/>
                <w:bCs/>
              </w:rPr>
            </w:pPr>
            <w:r w:rsidRPr="005E5D41">
              <w:rPr>
                <w:rFonts w:ascii="Times New Roman" w:hAnsi="Times New Roman"/>
                <w:b/>
                <w:bCs/>
              </w:rPr>
              <w:t>PGR</w:t>
            </w:r>
          </w:p>
        </w:tc>
        <w:tc>
          <w:tcPr>
            <w:tcW w:w="3936" w:type="dxa"/>
          </w:tcPr>
          <w:p w:rsidR="005E5D41" w:rsidRPr="005E5D41" w:rsidRDefault="005E5D41" w:rsidP="00F52585">
            <w:pPr>
              <w:spacing w:after="0"/>
              <w:rPr>
                <w:rFonts w:ascii="Times New Roman" w:hAnsi="Times New Roman"/>
                <w:b/>
                <w:bCs/>
              </w:rPr>
            </w:pPr>
            <w:r w:rsidRPr="005E5D41">
              <w:rPr>
                <w:rFonts w:ascii="Times New Roman" w:hAnsi="Times New Roman"/>
                <w:b/>
                <w:bCs/>
              </w:rPr>
              <w:t>Hormone treament</w:t>
            </w:r>
          </w:p>
        </w:tc>
        <w:tc>
          <w:tcPr>
            <w:tcW w:w="4524" w:type="dxa"/>
          </w:tcPr>
          <w:p w:rsidR="005E5D41" w:rsidRPr="005E5D41" w:rsidRDefault="005E5D41" w:rsidP="00F52585">
            <w:pPr>
              <w:spacing w:after="0"/>
              <w:rPr>
                <w:rFonts w:ascii="Times New Roman" w:hAnsi="Times New Roman"/>
                <w:b/>
                <w:bCs/>
              </w:rPr>
            </w:pPr>
            <w:r w:rsidRPr="005E5D41">
              <w:rPr>
                <w:rFonts w:ascii="Times New Roman" w:hAnsi="Times New Roman"/>
                <w:b/>
                <w:bCs/>
              </w:rPr>
              <w:t>Effect in plant tissue culture</w:t>
            </w:r>
          </w:p>
        </w:tc>
      </w:tr>
      <w:tr w:rsidR="005E5D41" w:rsidRPr="005E5D41" w:rsidTr="00F52585">
        <w:tc>
          <w:tcPr>
            <w:tcW w:w="1548" w:type="dxa"/>
          </w:tcPr>
          <w:p w:rsidR="005E5D41" w:rsidRPr="005E5D41" w:rsidRDefault="005E5D41" w:rsidP="00F52585">
            <w:pPr>
              <w:spacing w:after="0"/>
              <w:rPr>
                <w:rFonts w:ascii="Times New Roman" w:hAnsi="Times New Roman"/>
              </w:rPr>
            </w:pPr>
            <w:r w:rsidRPr="005E5D41">
              <w:rPr>
                <w:rFonts w:ascii="Times New Roman" w:hAnsi="Times New Roman"/>
              </w:rPr>
              <w:t>Auxins</w:t>
            </w:r>
          </w:p>
        </w:tc>
        <w:tc>
          <w:tcPr>
            <w:tcW w:w="3936" w:type="dxa"/>
          </w:tcPr>
          <w:p w:rsidR="005E5D41" w:rsidRPr="005E5D41" w:rsidRDefault="005E5D41" w:rsidP="00F52585">
            <w:pPr>
              <w:spacing w:after="0"/>
              <w:rPr>
                <w:rFonts w:ascii="Times New Roman" w:hAnsi="Times New Roman"/>
              </w:rPr>
            </w:pPr>
            <w:r w:rsidRPr="005E5D41">
              <w:rPr>
                <w:rFonts w:ascii="Times New Roman" w:hAnsi="Times New Roman"/>
              </w:rPr>
              <w:t>Indole-3-Acetic Acid</w:t>
            </w:r>
          </w:p>
          <w:p w:rsidR="005E5D41" w:rsidRPr="005E5D41" w:rsidRDefault="005E5D41" w:rsidP="00F52585">
            <w:pPr>
              <w:spacing w:after="0"/>
              <w:rPr>
                <w:rFonts w:ascii="Times New Roman" w:hAnsi="Times New Roman"/>
              </w:rPr>
            </w:pPr>
            <w:r w:rsidRPr="005E5D41">
              <w:rPr>
                <w:rFonts w:ascii="Times New Roman" w:hAnsi="Times New Roman"/>
              </w:rPr>
              <w:t>Indole-3-Butyric Acid</w:t>
            </w:r>
          </w:p>
          <w:p w:rsidR="005E5D41" w:rsidRPr="005E5D41" w:rsidRDefault="005E5D41" w:rsidP="00F52585">
            <w:pPr>
              <w:spacing w:after="0"/>
              <w:rPr>
                <w:rFonts w:ascii="Times New Roman" w:hAnsi="Times New Roman"/>
              </w:rPr>
            </w:pPr>
            <w:r w:rsidRPr="005E5D41">
              <w:rPr>
                <w:rFonts w:ascii="Times New Roman" w:hAnsi="Times New Roman"/>
              </w:rPr>
              <w:t>Indole-3-Butyric Acid, K-Salt</w:t>
            </w:r>
          </w:p>
          <w:p w:rsidR="005E5D41" w:rsidRPr="005E5D41" w:rsidRDefault="005E5D41" w:rsidP="00F52585">
            <w:pPr>
              <w:spacing w:after="0"/>
              <w:rPr>
                <w:rFonts w:ascii="Times New Roman" w:hAnsi="Times New Roman"/>
              </w:rPr>
            </w:pPr>
            <w:r w:rsidRPr="005E5D41">
              <w:rPr>
                <w:rFonts w:ascii="Times New Roman" w:hAnsi="Times New Roman"/>
              </w:rPr>
              <w:t>α-Naphthaleneacetic Acid</w:t>
            </w:r>
          </w:p>
          <w:p w:rsidR="005E5D41" w:rsidRPr="005E5D41" w:rsidRDefault="005E5D41" w:rsidP="00F52585">
            <w:pPr>
              <w:spacing w:after="0"/>
              <w:rPr>
                <w:rFonts w:ascii="Times New Roman" w:hAnsi="Times New Roman"/>
              </w:rPr>
            </w:pPr>
            <w:r w:rsidRPr="005E5D41">
              <w:rPr>
                <w:rFonts w:ascii="Times New Roman" w:hAnsi="Times New Roman"/>
              </w:rPr>
              <w:t>α-Naphthaleneacetic Acid, K-Salt</w:t>
            </w:r>
          </w:p>
          <w:p w:rsidR="005E5D41" w:rsidRPr="005E5D41" w:rsidRDefault="005E5D41" w:rsidP="00F52585">
            <w:pPr>
              <w:spacing w:after="0"/>
              <w:rPr>
                <w:rFonts w:ascii="Times New Roman" w:hAnsi="Times New Roman"/>
              </w:rPr>
            </w:pPr>
            <w:r w:rsidRPr="005E5D41">
              <w:rPr>
                <w:rFonts w:ascii="Times New Roman" w:hAnsi="Times New Roman"/>
              </w:rPr>
              <w:t>2,4-D (Solutions)</w:t>
            </w:r>
          </w:p>
          <w:p w:rsidR="005E5D41" w:rsidRPr="005E5D41" w:rsidRDefault="005E5D41" w:rsidP="00F52585">
            <w:pPr>
              <w:spacing w:after="0"/>
              <w:rPr>
                <w:rFonts w:ascii="Times New Roman" w:hAnsi="Times New Roman"/>
              </w:rPr>
            </w:pPr>
            <w:r w:rsidRPr="005E5D41">
              <w:rPr>
                <w:rFonts w:ascii="Times New Roman" w:hAnsi="Times New Roman"/>
              </w:rPr>
              <w:t>ρ-Chlorophenoxyacetic acid</w:t>
            </w:r>
          </w:p>
          <w:p w:rsidR="005E5D41" w:rsidRPr="005E5D41" w:rsidRDefault="005E5D41" w:rsidP="00F52585">
            <w:pPr>
              <w:spacing w:after="0"/>
              <w:rPr>
                <w:rFonts w:ascii="Times New Roman" w:hAnsi="Times New Roman"/>
              </w:rPr>
            </w:pPr>
            <w:r w:rsidRPr="005E5D41">
              <w:rPr>
                <w:rFonts w:ascii="Times New Roman" w:hAnsi="Times New Roman"/>
              </w:rPr>
              <w:t>Picloram</w:t>
            </w:r>
          </w:p>
          <w:p w:rsidR="005E5D41" w:rsidRPr="005E5D41" w:rsidRDefault="005E5D41" w:rsidP="00F52585">
            <w:pPr>
              <w:spacing w:after="0"/>
              <w:rPr>
                <w:rFonts w:ascii="Times New Roman" w:hAnsi="Times New Roman"/>
              </w:rPr>
            </w:pPr>
            <w:r w:rsidRPr="005E5D41">
              <w:rPr>
                <w:rFonts w:ascii="Times New Roman" w:hAnsi="Times New Roman"/>
              </w:rPr>
              <w:t>Dicamba</w:t>
            </w:r>
          </w:p>
        </w:tc>
        <w:tc>
          <w:tcPr>
            <w:tcW w:w="4524" w:type="dxa"/>
          </w:tcPr>
          <w:p w:rsidR="005E5D41" w:rsidRPr="005E5D41" w:rsidRDefault="005E5D41" w:rsidP="00F52585">
            <w:pPr>
              <w:spacing w:after="0"/>
              <w:rPr>
                <w:rFonts w:ascii="Times New Roman" w:hAnsi="Times New Roman"/>
              </w:rPr>
            </w:pPr>
            <w:r w:rsidRPr="005E5D41">
              <w:rPr>
                <w:rFonts w:ascii="Times New Roman" w:hAnsi="Times New Roman"/>
              </w:rPr>
              <w:t>• Adventitious root formation (high concentration)</w:t>
            </w:r>
          </w:p>
          <w:p w:rsidR="005E5D41" w:rsidRPr="005E5D41" w:rsidRDefault="005E5D41" w:rsidP="00F52585">
            <w:pPr>
              <w:spacing w:after="0"/>
              <w:rPr>
                <w:rFonts w:ascii="Times New Roman" w:hAnsi="Times New Roman"/>
              </w:rPr>
            </w:pPr>
            <w:r w:rsidRPr="005E5D41">
              <w:rPr>
                <w:rFonts w:ascii="Times New Roman" w:hAnsi="Times New Roman"/>
              </w:rPr>
              <w:t>• Adventitious shoot formation (low concentration)</w:t>
            </w:r>
          </w:p>
          <w:p w:rsidR="005E5D41" w:rsidRPr="005E5D41" w:rsidRDefault="005E5D41" w:rsidP="00F52585">
            <w:pPr>
              <w:spacing w:after="0"/>
              <w:rPr>
                <w:rFonts w:ascii="Times New Roman" w:hAnsi="Times New Roman"/>
              </w:rPr>
            </w:pPr>
            <w:r w:rsidRPr="005E5D41">
              <w:rPr>
                <w:rFonts w:ascii="Times New Roman" w:hAnsi="Times New Roman"/>
              </w:rPr>
              <w:t>• Induction of somatic embryos</w:t>
            </w:r>
          </w:p>
          <w:p w:rsidR="005E5D41" w:rsidRPr="005E5D41" w:rsidRDefault="005E5D41" w:rsidP="00F52585">
            <w:pPr>
              <w:spacing w:after="0"/>
              <w:rPr>
                <w:rFonts w:ascii="Times New Roman" w:hAnsi="Times New Roman"/>
              </w:rPr>
            </w:pPr>
            <w:r w:rsidRPr="005E5D41">
              <w:rPr>
                <w:rFonts w:ascii="Times New Roman" w:hAnsi="Times New Roman"/>
              </w:rPr>
              <w:t>• Cell Division</w:t>
            </w:r>
          </w:p>
          <w:p w:rsidR="005E5D41" w:rsidRPr="005E5D41" w:rsidRDefault="005E5D41" w:rsidP="00F52585">
            <w:pPr>
              <w:spacing w:after="0"/>
              <w:rPr>
                <w:rFonts w:ascii="Times New Roman" w:hAnsi="Times New Roman"/>
              </w:rPr>
            </w:pPr>
            <w:r w:rsidRPr="005E5D41">
              <w:rPr>
                <w:rFonts w:ascii="Times New Roman" w:hAnsi="Times New Roman"/>
              </w:rPr>
              <w:t>• Callus formation and growth</w:t>
            </w:r>
          </w:p>
          <w:p w:rsidR="005E5D41" w:rsidRPr="005E5D41" w:rsidRDefault="005E5D41" w:rsidP="00F52585">
            <w:pPr>
              <w:spacing w:after="0"/>
              <w:rPr>
                <w:rFonts w:ascii="Times New Roman" w:hAnsi="Times New Roman"/>
              </w:rPr>
            </w:pPr>
            <w:r w:rsidRPr="005E5D41">
              <w:rPr>
                <w:rFonts w:ascii="Times New Roman" w:hAnsi="Times New Roman"/>
              </w:rPr>
              <w:t>• Inhibition of axillary buds</w:t>
            </w:r>
          </w:p>
          <w:p w:rsidR="005E5D41" w:rsidRPr="005E5D41" w:rsidRDefault="005E5D41" w:rsidP="00F52585">
            <w:pPr>
              <w:spacing w:after="0"/>
              <w:rPr>
                <w:rFonts w:ascii="Times New Roman" w:hAnsi="Times New Roman"/>
              </w:rPr>
            </w:pPr>
            <w:r w:rsidRPr="005E5D41">
              <w:rPr>
                <w:rFonts w:ascii="Times New Roman" w:hAnsi="Times New Roman"/>
              </w:rPr>
              <w:t>• Inhibition of root elongation</w:t>
            </w:r>
          </w:p>
        </w:tc>
      </w:tr>
      <w:tr w:rsidR="005E5D41" w:rsidRPr="005E5D41" w:rsidTr="00F52585">
        <w:tc>
          <w:tcPr>
            <w:tcW w:w="1548" w:type="dxa"/>
          </w:tcPr>
          <w:p w:rsidR="005E5D41" w:rsidRPr="005E5D41" w:rsidRDefault="005E5D41" w:rsidP="00F52585">
            <w:pPr>
              <w:spacing w:after="0"/>
              <w:rPr>
                <w:rFonts w:ascii="Times New Roman" w:hAnsi="Times New Roman"/>
              </w:rPr>
            </w:pPr>
            <w:r w:rsidRPr="005E5D41">
              <w:rPr>
                <w:rFonts w:ascii="Times New Roman" w:hAnsi="Times New Roman"/>
              </w:rPr>
              <w:t>Cytokinins</w:t>
            </w:r>
          </w:p>
          <w:p w:rsidR="005E5D41" w:rsidRPr="005E5D41" w:rsidRDefault="005E5D41" w:rsidP="00F52585">
            <w:pPr>
              <w:spacing w:after="0"/>
              <w:rPr>
                <w:rFonts w:ascii="Times New Roman" w:hAnsi="Times New Roman"/>
              </w:rPr>
            </w:pPr>
          </w:p>
        </w:tc>
        <w:tc>
          <w:tcPr>
            <w:tcW w:w="3936" w:type="dxa"/>
          </w:tcPr>
          <w:p w:rsidR="005E5D41" w:rsidRPr="005E5D41" w:rsidRDefault="005E5D41" w:rsidP="00F52585">
            <w:pPr>
              <w:spacing w:after="0"/>
              <w:rPr>
                <w:rFonts w:ascii="Times New Roman" w:hAnsi="Times New Roman"/>
              </w:rPr>
            </w:pPr>
            <w:r w:rsidRPr="005E5D41">
              <w:rPr>
                <w:rFonts w:ascii="Times New Roman" w:hAnsi="Times New Roman"/>
              </w:rPr>
              <w:t>6-Benzylaminopurine</w:t>
            </w:r>
          </w:p>
          <w:p w:rsidR="005E5D41" w:rsidRPr="005E5D41" w:rsidRDefault="005E5D41" w:rsidP="00F52585">
            <w:pPr>
              <w:spacing w:after="0"/>
              <w:rPr>
                <w:rFonts w:ascii="Times New Roman" w:hAnsi="Times New Roman"/>
              </w:rPr>
            </w:pPr>
            <w:r w:rsidRPr="005E5D41">
              <w:rPr>
                <w:rFonts w:ascii="Times New Roman" w:hAnsi="Times New Roman"/>
              </w:rPr>
              <w:t>6-(γ,γ-Dimethylallylamino)purine (2iP)</w:t>
            </w:r>
          </w:p>
          <w:p w:rsidR="005E5D41" w:rsidRPr="005E5D41" w:rsidRDefault="005E5D41" w:rsidP="00F52585">
            <w:pPr>
              <w:spacing w:after="0"/>
              <w:rPr>
                <w:rFonts w:ascii="Times New Roman" w:hAnsi="Times New Roman"/>
              </w:rPr>
            </w:pPr>
            <w:r w:rsidRPr="005E5D41">
              <w:rPr>
                <w:rFonts w:ascii="Times New Roman" w:hAnsi="Times New Roman"/>
              </w:rPr>
              <w:t>2iP-2HCl</w:t>
            </w:r>
          </w:p>
          <w:p w:rsidR="005E5D41" w:rsidRPr="005E5D41" w:rsidRDefault="005E5D41" w:rsidP="00F52585">
            <w:pPr>
              <w:spacing w:after="0"/>
              <w:rPr>
                <w:rFonts w:ascii="Times New Roman" w:hAnsi="Times New Roman"/>
              </w:rPr>
            </w:pPr>
            <w:r w:rsidRPr="005E5D41">
              <w:rPr>
                <w:rFonts w:ascii="Times New Roman" w:hAnsi="Times New Roman"/>
              </w:rPr>
              <w:t>Kinetin</w:t>
            </w:r>
          </w:p>
          <w:p w:rsidR="005E5D41" w:rsidRPr="005E5D41" w:rsidRDefault="005E5D41" w:rsidP="00F52585">
            <w:pPr>
              <w:spacing w:after="0"/>
              <w:rPr>
                <w:rFonts w:ascii="Times New Roman" w:hAnsi="Times New Roman"/>
              </w:rPr>
            </w:pPr>
            <w:r w:rsidRPr="005E5D41">
              <w:rPr>
                <w:rFonts w:ascii="Times New Roman" w:hAnsi="Times New Roman"/>
              </w:rPr>
              <w:t>Thidiazuron (TDZ)</w:t>
            </w:r>
          </w:p>
          <w:p w:rsidR="005E5D41" w:rsidRPr="005E5D41" w:rsidRDefault="005E5D41" w:rsidP="00F52585">
            <w:pPr>
              <w:spacing w:after="0"/>
              <w:rPr>
                <w:rFonts w:ascii="Times New Roman" w:hAnsi="Times New Roman"/>
              </w:rPr>
            </w:pPr>
            <w:r w:rsidRPr="005E5D41">
              <w:rPr>
                <w:rFonts w:ascii="Times New Roman" w:hAnsi="Times New Roman"/>
              </w:rPr>
              <w:t>N-(2-Chloro-4-pyridyl)-N-phenylurea</w:t>
            </w:r>
          </w:p>
          <w:p w:rsidR="005E5D41" w:rsidRPr="005E5D41" w:rsidRDefault="005E5D41" w:rsidP="00F52585">
            <w:pPr>
              <w:spacing w:after="0"/>
              <w:rPr>
                <w:rFonts w:ascii="Times New Roman" w:hAnsi="Times New Roman"/>
              </w:rPr>
            </w:pPr>
            <w:r w:rsidRPr="005E5D41">
              <w:rPr>
                <w:rFonts w:ascii="Times New Roman" w:hAnsi="Times New Roman"/>
              </w:rPr>
              <w:t>Zeatin</w:t>
            </w:r>
          </w:p>
          <w:p w:rsidR="005E5D41" w:rsidRPr="005E5D41" w:rsidRDefault="005E5D41" w:rsidP="00F52585">
            <w:pPr>
              <w:spacing w:after="0"/>
              <w:rPr>
                <w:rFonts w:ascii="Times New Roman" w:hAnsi="Times New Roman"/>
              </w:rPr>
            </w:pPr>
            <w:r w:rsidRPr="005E5D41">
              <w:rPr>
                <w:rFonts w:ascii="Times New Roman" w:hAnsi="Times New Roman"/>
              </w:rPr>
              <w:t>Zeatin Riboside</w:t>
            </w:r>
          </w:p>
        </w:tc>
        <w:tc>
          <w:tcPr>
            <w:tcW w:w="4524" w:type="dxa"/>
          </w:tcPr>
          <w:p w:rsidR="005E5D41" w:rsidRPr="005E5D41" w:rsidRDefault="005E5D41" w:rsidP="00F52585">
            <w:pPr>
              <w:spacing w:after="0"/>
              <w:rPr>
                <w:rFonts w:ascii="Times New Roman" w:hAnsi="Times New Roman"/>
              </w:rPr>
            </w:pPr>
            <w:r w:rsidRPr="005E5D41">
              <w:rPr>
                <w:rFonts w:ascii="Times New Roman" w:hAnsi="Times New Roman"/>
              </w:rPr>
              <w:t>• Adventitious shoot formation</w:t>
            </w:r>
          </w:p>
          <w:p w:rsidR="005E5D41" w:rsidRPr="005E5D41" w:rsidRDefault="005E5D41" w:rsidP="00F52585">
            <w:pPr>
              <w:spacing w:after="0"/>
              <w:rPr>
                <w:rFonts w:ascii="Times New Roman" w:hAnsi="Times New Roman"/>
              </w:rPr>
            </w:pPr>
            <w:r w:rsidRPr="005E5D41">
              <w:rPr>
                <w:rFonts w:ascii="Times New Roman" w:hAnsi="Times New Roman"/>
              </w:rPr>
              <w:t>• Inhibition of root formation</w:t>
            </w:r>
          </w:p>
          <w:p w:rsidR="005E5D41" w:rsidRPr="005E5D41" w:rsidRDefault="005E5D41" w:rsidP="00F52585">
            <w:pPr>
              <w:spacing w:after="0"/>
              <w:rPr>
                <w:rFonts w:ascii="Times New Roman" w:hAnsi="Times New Roman"/>
              </w:rPr>
            </w:pPr>
            <w:r w:rsidRPr="005E5D41">
              <w:rPr>
                <w:rFonts w:ascii="Times New Roman" w:hAnsi="Times New Roman"/>
              </w:rPr>
              <w:t>• Promotes cell division</w:t>
            </w:r>
          </w:p>
          <w:p w:rsidR="005E5D41" w:rsidRPr="005E5D41" w:rsidRDefault="005E5D41" w:rsidP="00F52585">
            <w:pPr>
              <w:spacing w:after="0"/>
              <w:rPr>
                <w:rFonts w:ascii="Times New Roman" w:hAnsi="Times New Roman"/>
              </w:rPr>
            </w:pPr>
            <w:r w:rsidRPr="005E5D41">
              <w:rPr>
                <w:rFonts w:ascii="Times New Roman" w:hAnsi="Times New Roman"/>
              </w:rPr>
              <w:t>• Modulates callus initiation and growth</w:t>
            </w:r>
          </w:p>
          <w:p w:rsidR="005E5D41" w:rsidRPr="005E5D41" w:rsidRDefault="005E5D41" w:rsidP="00F52585">
            <w:pPr>
              <w:spacing w:after="0"/>
              <w:rPr>
                <w:rFonts w:ascii="Times New Roman" w:hAnsi="Times New Roman"/>
              </w:rPr>
            </w:pPr>
            <w:r w:rsidRPr="005E5D41">
              <w:rPr>
                <w:rFonts w:ascii="Times New Roman" w:hAnsi="Times New Roman"/>
              </w:rPr>
              <w:t>• Stimulation of axillary bud breaking and growth</w:t>
            </w:r>
          </w:p>
          <w:p w:rsidR="005E5D41" w:rsidRPr="005E5D41" w:rsidRDefault="005E5D41" w:rsidP="00F52585">
            <w:pPr>
              <w:spacing w:after="0"/>
              <w:rPr>
                <w:rFonts w:ascii="Times New Roman" w:hAnsi="Times New Roman"/>
              </w:rPr>
            </w:pPr>
            <w:r w:rsidRPr="005E5D41">
              <w:rPr>
                <w:rFonts w:ascii="Times New Roman" w:hAnsi="Times New Roman"/>
              </w:rPr>
              <w:t>• Inhibition of shoot elongation</w:t>
            </w:r>
          </w:p>
          <w:p w:rsidR="005E5D41" w:rsidRPr="005E5D41" w:rsidRDefault="005E5D41" w:rsidP="00F52585">
            <w:pPr>
              <w:spacing w:after="0"/>
              <w:rPr>
                <w:rFonts w:ascii="Times New Roman" w:hAnsi="Times New Roman"/>
              </w:rPr>
            </w:pPr>
            <w:r w:rsidRPr="005E5D41">
              <w:rPr>
                <w:rFonts w:ascii="Times New Roman" w:hAnsi="Times New Roman"/>
              </w:rPr>
              <w:t>• Inhibition of leaf senescence</w:t>
            </w:r>
          </w:p>
        </w:tc>
      </w:tr>
      <w:tr w:rsidR="005E5D41" w:rsidRPr="005E5D41" w:rsidTr="00F52585">
        <w:trPr>
          <w:trHeight w:val="81"/>
        </w:trPr>
        <w:tc>
          <w:tcPr>
            <w:tcW w:w="1548" w:type="dxa"/>
          </w:tcPr>
          <w:p w:rsidR="005E5D41" w:rsidRPr="005E5D41" w:rsidRDefault="005E5D41" w:rsidP="00F52585">
            <w:pPr>
              <w:spacing w:after="0"/>
              <w:rPr>
                <w:rFonts w:ascii="Times New Roman" w:hAnsi="Times New Roman"/>
              </w:rPr>
            </w:pPr>
            <w:r w:rsidRPr="005E5D41">
              <w:rPr>
                <w:rFonts w:ascii="Times New Roman" w:hAnsi="Times New Roman"/>
              </w:rPr>
              <w:t xml:space="preserve">Gibberellins </w:t>
            </w:r>
          </w:p>
          <w:p w:rsidR="005E5D41" w:rsidRPr="005E5D41" w:rsidRDefault="005E5D41" w:rsidP="00F52585">
            <w:pPr>
              <w:spacing w:after="0"/>
              <w:rPr>
                <w:rFonts w:ascii="Times New Roman" w:hAnsi="Times New Roman"/>
              </w:rPr>
            </w:pPr>
          </w:p>
        </w:tc>
        <w:tc>
          <w:tcPr>
            <w:tcW w:w="3936" w:type="dxa"/>
          </w:tcPr>
          <w:p w:rsidR="005E5D41" w:rsidRPr="005E5D41" w:rsidRDefault="005E5D41" w:rsidP="00F52585">
            <w:pPr>
              <w:autoSpaceDE w:val="0"/>
              <w:autoSpaceDN w:val="0"/>
              <w:adjustRightInd w:val="0"/>
              <w:spacing w:after="0"/>
              <w:rPr>
                <w:rFonts w:ascii="Times New Roman" w:hAnsi="Times New Roman"/>
              </w:rPr>
            </w:pPr>
            <w:r w:rsidRPr="005E5D41">
              <w:rPr>
                <w:rFonts w:ascii="Times New Roman" w:hAnsi="Times New Roman"/>
              </w:rPr>
              <w:t>Gibberellic Acid (GA3)</w:t>
            </w:r>
          </w:p>
          <w:p w:rsidR="005E5D41" w:rsidRPr="005E5D41" w:rsidRDefault="005E5D41" w:rsidP="00F52585">
            <w:pPr>
              <w:spacing w:after="0"/>
              <w:rPr>
                <w:rFonts w:ascii="Times New Roman" w:hAnsi="Times New Roman"/>
              </w:rPr>
            </w:pPr>
            <w:r w:rsidRPr="005E5D41">
              <w:rPr>
                <w:rFonts w:ascii="Times New Roman" w:hAnsi="Times New Roman"/>
              </w:rPr>
              <w:t>GA4/7</w:t>
            </w:r>
          </w:p>
        </w:tc>
        <w:tc>
          <w:tcPr>
            <w:tcW w:w="4524" w:type="dxa"/>
          </w:tcPr>
          <w:p w:rsidR="005E5D41" w:rsidRPr="005E5D41" w:rsidRDefault="005E5D41" w:rsidP="00F52585">
            <w:pPr>
              <w:spacing w:after="0"/>
              <w:rPr>
                <w:rFonts w:ascii="Times New Roman" w:hAnsi="Times New Roman"/>
              </w:rPr>
            </w:pPr>
            <w:r w:rsidRPr="005E5D41">
              <w:rPr>
                <w:rFonts w:ascii="Times New Roman" w:hAnsi="Times New Roman"/>
              </w:rPr>
              <w:t>• Stimulates shoot elongation</w:t>
            </w:r>
          </w:p>
          <w:p w:rsidR="005E5D41" w:rsidRPr="005E5D41" w:rsidRDefault="005E5D41" w:rsidP="00F52585">
            <w:pPr>
              <w:spacing w:after="0"/>
              <w:rPr>
                <w:rFonts w:ascii="Times New Roman" w:hAnsi="Times New Roman"/>
              </w:rPr>
            </w:pPr>
            <w:r w:rsidRPr="005E5D41">
              <w:rPr>
                <w:rFonts w:ascii="Times New Roman" w:hAnsi="Times New Roman"/>
              </w:rPr>
              <w:t xml:space="preserve">• Release seeds, embryos, and apical buds from dormancy, </w:t>
            </w:r>
          </w:p>
          <w:p w:rsidR="005E5D41" w:rsidRPr="005E5D41" w:rsidRDefault="005E5D41" w:rsidP="00F52585">
            <w:pPr>
              <w:spacing w:after="0"/>
              <w:rPr>
                <w:rFonts w:ascii="Times New Roman" w:hAnsi="Times New Roman"/>
              </w:rPr>
            </w:pPr>
            <w:r w:rsidRPr="005E5D41">
              <w:rPr>
                <w:rFonts w:ascii="Times New Roman" w:hAnsi="Times New Roman"/>
              </w:rPr>
              <w:t>• Inhibits adventitious root formation</w:t>
            </w:r>
          </w:p>
        </w:tc>
      </w:tr>
      <w:tr w:rsidR="005E5D41" w:rsidRPr="005E5D41" w:rsidTr="00F52585">
        <w:trPr>
          <w:trHeight w:val="81"/>
        </w:trPr>
        <w:tc>
          <w:tcPr>
            <w:tcW w:w="1548" w:type="dxa"/>
          </w:tcPr>
          <w:p w:rsidR="005E5D41" w:rsidRPr="005E5D41" w:rsidRDefault="005E5D41" w:rsidP="00F52585">
            <w:pPr>
              <w:spacing w:after="0"/>
              <w:rPr>
                <w:rFonts w:ascii="Times New Roman" w:hAnsi="Times New Roman"/>
              </w:rPr>
            </w:pPr>
            <w:r w:rsidRPr="005E5D41">
              <w:rPr>
                <w:rFonts w:ascii="Times New Roman" w:hAnsi="Times New Roman"/>
              </w:rPr>
              <w:t xml:space="preserve">Abscisic Acid </w:t>
            </w:r>
          </w:p>
          <w:p w:rsidR="005E5D41" w:rsidRPr="005E5D41" w:rsidRDefault="005E5D41" w:rsidP="00F52585">
            <w:pPr>
              <w:spacing w:after="0"/>
              <w:rPr>
                <w:rFonts w:ascii="Times New Roman" w:hAnsi="Times New Roman"/>
              </w:rPr>
            </w:pPr>
          </w:p>
        </w:tc>
        <w:tc>
          <w:tcPr>
            <w:tcW w:w="3936" w:type="dxa"/>
          </w:tcPr>
          <w:p w:rsidR="005E5D41" w:rsidRPr="005E5D41" w:rsidRDefault="005E5D41" w:rsidP="00F52585">
            <w:pPr>
              <w:spacing w:after="0"/>
              <w:rPr>
                <w:rFonts w:ascii="Times New Roman" w:hAnsi="Times New Roman"/>
              </w:rPr>
            </w:pPr>
            <w:r w:rsidRPr="005E5D41">
              <w:rPr>
                <w:rFonts w:ascii="Times New Roman" w:hAnsi="Times New Roman"/>
              </w:rPr>
              <w:t>Abscisic Acid</w:t>
            </w:r>
          </w:p>
        </w:tc>
        <w:tc>
          <w:tcPr>
            <w:tcW w:w="4524" w:type="dxa"/>
          </w:tcPr>
          <w:p w:rsidR="005E5D41" w:rsidRPr="005E5D41" w:rsidRDefault="005E5D41" w:rsidP="00F52585">
            <w:pPr>
              <w:spacing w:after="0"/>
              <w:rPr>
                <w:rFonts w:ascii="Times New Roman" w:hAnsi="Times New Roman"/>
              </w:rPr>
            </w:pPr>
            <w:r w:rsidRPr="005E5D41">
              <w:rPr>
                <w:rFonts w:ascii="Times New Roman" w:hAnsi="Times New Roman"/>
              </w:rPr>
              <w:t>• Stimulates bulb and tuber formation</w:t>
            </w:r>
          </w:p>
          <w:p w:rsidR="005E5D41" w:rsidRPr="005E5D41" w:rsidRDefault="005E5D41" w:rsidP="00F52585">
            <w:pPr>
              <w:spacing w:after="0"/>
              <w:rPr>
                <w:rFonts w:ascii="Times New Roman" w:hAnsi="Times New Roman"/>
              </w:rPr>
            </w:pPr>
            <w:r w:rsidRPr="005E5D41">
              <w:rPr>
                <w:rFonts w:ascii="Times New Roman" w:hAnsi="Times New Roman"/>
              </w:rPr>
              <w:t>• Stimulates the maturation of embryos</w:t>
            </w:r>
          </w:p>
          <w:p w:rsidR="005E5D41" w:rsidRPr="005E5D41" w:rsidRDefault="005E5D41" w:rsidP="00F52585">
            <w:pPr>
              <w:spacing w:after="0"/>
              <w:rPr>
                <w:rFonts w:ascii="Times New Roman" w:hAnsi="Times New Roman"/>
              </w:rPr>
            </w:pPr>
            <w:r w:rsidRPr="005E5D41">
              <w:rPr>
                <w:rFonts w:ascii="Times New Roman" w:hAnsi="Times New Roman"/>
              </w:rPr>
              <w:t>• Promotes the start of dormancy, leaf abscission</w:t>
            </w:r>
          </w:p>
        </w:tc>
      </w:tr>
      <w:tr w:rsidR="005E5D41" w:rsidRPr="005E5D41" w:rsidTr="00F52585">
        <w:trPr>
          <w:trHeight w:val="81"/>
        </w:trPr>
        <w:tc>
          <w:tcPr>
            <w:tcW w:w="1548" w:type="dxa"/>
          </w:tcPr>
          <w:p w:rsidR="005E5D41" w:rsidRPr="005E5D41" w:rsidRDefault="005E5D41" w:rsidP="00F52585">
            <w:pPr>
              <w:spacing w:after="0"/>
              <w:rPr>
                <w:rFonts w:ascii="Times New Roman" w:hAnsi="Times New Roman"/>
              </w:rPr>
            </w:pPr>
            <w:r w:rsidRPr="005E5D41">
              <w:rPr>
                <w:rFonts w:ascii="Times New Roman" w:hAnsi="Times New Roman"/>
              </w:rPr>
              <w:t xml:space="preserve">Polyamines </w:t>
            </w:r>
          </w:p>
        </w:tc>
        <w:tc>
          <w:tcPr>
            <w:tcW w:w="3936" w:type="dxa"/>
          </w:tcPr>
          <w:p w:rsidR="005E5D41" w:rsidRPr="005E5D41" w:rsidRDefault="005E5D41" w:rsidP="00F52585">
            <w:pPr>
              <w:spacing w:after="0"/>
              <w:rPr>
                <w:rFonts w:ascii="Times New Roman" w:hAnsi="Times New Roman"/>
              </w:rPr>
            </w:pPr>
            <w:r w:rsidRPr="005E5D41">
              <w:rPr>
                <w:rFonts w:ascii="Times New Roman" w:hAnsi="Times New Roman"/>
              </w:rPr>
              <w:t>Putrescine</w:t>
            </w:r>
          </w:p>
          <w:p w:rsidR="005E5D41" w:rsidRPr="005E5D41" w:rsidRDefault="005E5D41" w:rsidP="00F52585">
            <w:pPr>
              <w:spacing w:after="0"/>
              <w:rPr>
                <w:rFonts w:ascii="Times New Roman" w:hAnsi="Times New Roman"/>
              </w:rPr>
            </w:pPr>
            <w:r w:rsidRPr="005E5D41">
              <w:rPr>
                <w:rFonts w:ascii="Times New Roman" w:hAnsi="Times New Roman"/>
              </w:rPr>
              <w:t>Spermidine</w:t>
            </w:r>
          </w:p>
        </w:tc>
        <w:tc>
          <w:tcPr>
            <w:tcW w:w="4524" w:type="dxa"/>
          </w:tcPr>
          <w:p w:rsidR="005E5D41" w:rsidRPr="005E5D41" w:rsidRDefault="005E5D41" w:rsidP="00F52585">
            <w:pPr>
              <w:spacing w:after="0"/>
              <w:rPr>
                <w:rFonts w:ascii="Times New Roman" w:hAnsi="Times New Roman"/>
              </w:rPr>
            </w:pPr>
            <w:r w:rsidRPr="005E5D41">
              <w:rPr>
                <w:rFonts w:ascii="Times New Roman" w:hAnsi="Times New Roman"/>
              </w:rPr>
              <w:t>• Promotes adventitious root formation</w:t>
            </w:r>
          </w:p>
          <w:p w:rsidR="005E5D41" w:rsidRPr="005E5D41" w:rsidRDefault="005E5D41" w:rsidP="00F52585">
            <w:pPr>
              <w:autoSpaceDE w:val="0"/>
              <w:autoSpaceDN w:val="0"/>
              <w:adjustRightInd w:val="0"/>
              <w:spacing w:after="0"/>
              <w:rPr>
                <w:rFonts w:ascii="Times New Roman" w:hAnsi="Times New Roman"/>
              </w:rPr>
            </w:pPr>
            <w:r w:rsidRPr="005E5D41">
              <w:rPr>
                <w:rFonts w:ascii="Times New Roman" w:hAnsi="Times New Roman"/>
              </w:rPr>
              <w:t>• Promotes somatic embryogenesis</w:t>
            </w:r>
          </w:p>
          <w:p w:rsidR="005E5D41" w:rsidRPr="005E5D41" w:rsidRDefault="005E5D41" w:rsidP="00F52585">
            <w:pPr>
              <w:spacing w:after="0"/>
              <w:rPr>
                <w:rFonts w:ascii="Times New Roman" w:hAnsi="Times New Roman"/>
              </w:rPr>
            </w:pPr>
            <w:r w:rsidRPr="005E5D41">
              <w:rPr>
                <w:rFonts w:ascii="Times New Roman" w:hAnsi="Times New Roman"/>
              </w:rPr>
              <w:t>• Promotes shoot formation</w:t>
            </w:r>
          </w:p>
        </w:tc>
      </w:tr>
    </w:tbl>
    <w:p w:rsidR="005E5D41" w:rsidRPr="00CD4158" w:rsidRDefault="005E5D41" w:rsidP="005E5D41">
      <w:pPr>
        <w:pStyle w:val="BodyText"/>
        <w:spacing w:after="200" w:line="276" w:lineRule="auto"/>
        <w:rPr>
          <w:rFonts w:ascii="Times New Roman" w:hAnsi="Times New Roman"/>
          <w:color w:val="auto"/>
          <w:sz w:val="22"/>
          <w:szCs w:val="22"/>
        </w:rPr>
      </w:pPr>
    </w:p>
    <w:p w:rsidR="005E5D41" w:rsidRPr="00CD4158" w:rsidRDefault="005E5D41" w:rsidP="005E5D41">
      <w:pPr>
        <w:pStyle w:val="BodyText"/>
        <w:spacing w:after="0" w:line="276" w:lineRule="auto"/>
        <w:ind w:left="900" w:hanging="900"/>
        <w:rPr>
          <w:rFonts w:ascii="Times New Roman" w:hAnsi="Times New Roman"/>
          <w:color w:val="auto"/>
          <w:sz w:val="22"/>
          <w:szCs w:val="22"/>
        </w:rPr>
      </w:pPr>
      <w:r w:rsidRPr="00CD4158">
        <w:rPr>
          <w:rFonts w:ascii="Times New Roman" w:hAnsi="Times New Roman"/>
          <w:bCs/>
          <w:color w:val="auto"/>
          <w:sz w:val="22"/>
          <w:szCs w:val="22"/>
        </w:rPr>
        <w:t>Table 5</w:t>
      </w:r>
      <w:r w:rsidRPr="00CD4158">
        <w:rPr>
          <w:rFonts w:ascii="Times New Roman" w:hAnsi="Times New Roman"/>
          <w:color w:val="auto"/>
          <w:sz w:val="22"/>
          <w:szCs w:val="22"/>
        </w:rPr>
        <w:t>. An example of a range of hormone concentration necessary for induction and proliferation of plant tissues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4"/>
        <w:gridCol w:w="1987"/>
        <w:gridCol w:w="1544"/>
        <w:gridCol w:w="1220"/>
        <w:gridCol w:w="1389"/>
        <w:gridCol w:w="1728"/>
      </w:tblGrid>
      <w:tr w:rsidR="005E5D41" w:rsidRPr="005E5D41" w:rsidTr="00F52585">
        <w:tc>
          <w:tcPr>
            <w:tcW w:w="1403" w:type="dxa"/>
          </w:tcPr>
          <w:p w:rsidR="005E5D41" w:rsidRPr="003B6460" w:rsidRDefault="005E5D41" w:rsidP="00F52585">
            <w:pPr>
              <w:pStyle w:val="BodyText"/>
              <w:spacing w:after="0"/>
              <w:rPr>
                <w:rFonts w:ascii="Times New Roman" w:hAnsi="Times New Roman"/>
                <w:b/>
                <w:bCs/>
                <w:color w:val="auto"/>
                <w:sz w:val="22"/>
                <w:szCs w:val="22"/>
              </w:rPr>
            </w:pPr>
            <w:r w:rsidRPr="003B6460">
              <w:rPr>
                <w:rFonts w:ascii="Times New Roman" w:hAnsi="Times New Roman"/>
                <w:b/>
                <w:bCs/>
                <w:color w:val="auto"/>
                <w:sz w:val="22"/>
                <w:szCs w:val="22"/>
              </w:rPr>
              <w:lastRenderedPageBreak/>
              <w:t>Hormone</w:t>
            </w:r>
          </w:p>
        </w:tc>
        <w:tc>
          <w:tcPr>
            <w:tcW w:w="2030" w:type="dxa"/>
          </w:tcPr>
          <w:p w:rsidR="005E5D41" w:rsidRPr="003B6460" w:rsidRDefault="005E5D41" w:rsidP="00F52585">
            <w:pPr>
              <w:pStyle w:val="BodyText"/>
              <w:spacing w:after="0"/>
              <w:rPr>
                <w:rFonts w:ascii="Times New Roman" w:hAnsi="Times New Roman"/>
                <w:b/>
                <w:bCs/>
                <w:color w:val="auto"/>
                <w:sz w:val="22"/>
                <w:szCs w:val="22"/>
              </w:rPr>
            </w:pPr>
            <w:r w:rsidRPr="003B6460">
              <w:rPr>
                <w:rFonts w:ascii="Times New Roman" w:hAnsi="Times New Roman"/>
                <w:b/>
                <w:bCs/>
                <w:color w:val="auto"/>
                <w:sz w:val="22"/>
                <w:szCs w:val="22"/>
              </w:rPr>
              <w:t>Direct organogenesis</w:t>
            </w:r>
          </w:p>
        </w:tc>
        <w:tc>
          <w:tcPr>
            <w:tcW w:w="1597" w:type="dxa"/>
          </w:tcPr>
          <w:p w:rsidR="005E5D41" w:rsidRPr="003B6460" w:rsidRDefault="005E5D41" w:rsidP="00F52585">
            <w:pPr>
              <w:pStyle w:val="BodyText"/>
              <w:spacing w:after="0"/>
              <w:rPr>
                <w:rFonts w:ascii="Times New Roman" w:hAnsi="Times New Roman"/>
                <w:b/>
                <w:bCs/>
                <w:color w:val="auto"/>
                <w:sz w:val="22"/>
                <w:szCs w:val="22"/>
              </w:rPr>
            </w:pPr>
            <w:r w:rsidRPr="003B6460">
              <w:rPr>
                <w:rFonts w:ascii="Times New Roman" w:hAnsi="Times New Roman"/>
                <w:b/>
                <w:bCs/>
                <w:color w:val="auto"/>
                <w:sz w:val="22"/>
                <w:szCs w:val="22"/>
              </w:rPr>
              <w:t>Shoot proliferation</w:t>
            </w:r>
          </w:p>
        </w:tc>
        <w:tc>
          <w:tcPr>
            <w:tcW w:w="1264" w:type="dxa"/>
          </w:tcPr>
          <w:p w:rsidR="005E5D41" w:rsidRPr="003B6460" w:rsidRDefault="005E5D41" w:rsidP="00F52585">
            <w:pPr>
              <w:pStyle w:val="BodyText"/>
              <w:spacing w:after="0"/>
              <w:rPr>
                <w:rFonts w:ascii="Times New Roman" w:hAnsi="Times New Roman"/>
                <w:b/>
                <w:bCs/>
                <w:color w:val="auto"/>
                <w:sz w:val="22"/>
                <w:szCs w:val="22"/>
              </w:rPr>
            </w:pPr>
            <w:r w:rsidRPr="003B6460">
              <w:rPr>
                <w:rFonts w:ascii="Times New Roman" w:hAnsi="Times New Roman"/>
                <w:b/>
                <w:bCs/>
                <w:color w:val="auto"/>
                <w:sz w:val="22"/>
                <w:szCs w:val="22"/>
              </w:rPr>
              <w:t>Root induction</w:t>
            </w:r>
          </w:p>
        </w:tc>
        <w:tc>
          <w:tcPr>
            <w:tcW w:w="1501" w:type="dxa"/>
          </w:tcPr>
          <w:p w:rsidR="005E5D41" w:rsidRPr="003B6460" w:rsidRDefault="005E5D41" w:rsidP="00F52585">
            <w:pPr>
              <w:pStyle w:val="BodyText"/>
              <w:spacing w:after="0"/>
              <w:rPr>
                <w:rFonts w:ascii="Times New Roman" w:hAnsi="Times New Roman"/>
                <w:b/>
                <w:bCs/>
                <w:color w:val="auto"/>
                <w:sz w:val="22"/>
                <w:szCs w:val="22"/>
              </w:rPr>
            </w:pPr>
            <w:r w:rsidRPr="003B6460">
              <w:rPr>
                <w:rFonts w:ascii="Times New Roman" w:hAnsi="Times New Roman"/>
                <w:b/>
                <w:bCs/>
                <w:color w:val="auto"/>
                <w:sz w:val="22"/>
                <w:szCs w:val="22"/>
              </w:rPr>
              <w:t>Callus induction</w:t>
            </w:r>
          </w:p>
        </w:tc>
        <w:tc>
          <w:tcPr>
            <w:tcW w:w="1781" w:type="dxa"/>
          </w:tcPr>
          <w:p w:rsidR="005E5D41" w:rsidRPr="003B6460" w:rsidRDefault="005E5D41" w:rsidP="00F52585">
            <w:pPr>
              <w:pStyle w:val="BodyText"/>
              <w:spacing w:after="0"/>
              <w:rPr>
                <w:rFonts w:ascii="Times New Roman" w:hAnsi="Times New Roman"/>
                <w:b/>
                <w:bCs/>
                <w:color w:val="auto"/>
                <w:sz w:val="22"/>
                <w:szCs w:val="22"/>
              </w:rPr>
            </w:pPr>
            <w:r w:rsidRPr="003B6460">
              <w:rPr>
                <w:rFonts w:ascii="Times New Roman" w:hAnsi="Times New Roman"/>
                <w:b/>
                <w:bCs/>
                <w:color w:val="auto"/>
                <w:sz w:val="22"/>
                <w:szCs w:val="22"/>
              </w:rPr>
              <w:t>Somatic embryogenesis</w:t>
            </w:r>
          </w:p>
        </w:tc>
      </w:tr>
      <w:tr w:rsidR="005E5D41" w:rsidRPr="005E5D41" w:rsidTr="00F52585">
        <w:tc>
          <w:tcPr>
            <w:tcW w:w="1403" w:type="dxa"/>
          </w:tcPr>
          <w:p w:rsidR="005E5D41" w:rsidRPr="00CD4158" w:rsidRDefault="005E5D41" w:rsidP="00F52585">
            <w:pPr>
              <w:pStyle w:val="BodyText"/>
              <w:spacing w:after="0"/>
              <w:rPr>
                <w:rFonts w:ascii="Times New Roman" w:hAnsi="Times New Roman"/>
                <w:color w:val="auto"/>
                <w:sz w:val="22"/>
                <w:szCs w:val="22"/>
              </w:rPr>
            </w:pPr>
            <w:r w:rsidRPr="00CD4158">
              <w:rPr>
                <w:rFonts w:ascii="Times New Roman" w:hAnsi="Times New Roman"/>
                <w:color w:val="auto"/>
                <w:sz w:val="22"/>
                <w:szCs w:val="22"/>
              </w:rPr>
              <w:t>Cytokinins</w:t>
            </w:r>
          </w:p>
        </w:tc>
        <w:tc>
          <w:tcPr>
            <w:tcW w:w="2030" w:type="dxa"/>
          </w:tcPr>
          <w:p w:rsidR="005E5D41" w:rsidRPr="00CD4158" w:rsidRDefault="005E5D41" w:rsidP="00F52585">
            <w:pPr>
              <w:pStyle w:val="BodyText"/>
              <w:spacing w:after="0"/>
              <w:rPr>
                <w:rFonts w:ascii="Times New Roman" w:hAnsi="Times New Roman"/>
                <w:color w:val="auto"/>
                <w:sz w:val="22"/>
                <w:szCs w:val="22"/>
              </w:rPr>
            </w:pPr>
            <w:r w:rsidRPr="00CD4158">
              <w:rPr>
                <w:rFonts w:ascii="Times New Roman" w:hAnsi="Times New Roman"/>
                <w:color w:val="auto"/>
                <w:sz w:val="22"/>
                <w:szCs w:val="22"/>
              </w:rPr>
              <w:t>Cytokinins/Auxins</w:t>
            </w:r>
          </w:p>
        </w:tc>
        <w:tc>
          <w:tcPr>
            <w:tcW w:w="1597" w:type="dxa"/>
          </w:tcPr>
          <w:p w:rsidR="005E5D41" w:rsidRPr="00CD4158" w:rsidRDefault="005E5D41" w:rsidP="00F52585">
            <w:pPr>
              <w:pStyle w:val="BodyText"/>
              <w:spacing w:after="0"/>
              <w:rPr>
                <w:rFonts w:ascii="Times New Roman" w:hAnsi="Times New Roman"/>
                <w:color w:val="auto"/>
                <w:sz w:val="22"/>
                <w:szCs w:val="22"/>
              </w:rPr>
            </w:pPr>
            <w:r w:rsidRPr="00CD4158">
              <w:rPr>
                <w:rFonts w:ascii="Times New Roman" w:hAnsi="Times New Roman"/>
                <w:color w:val="auto"/>
                <w:sz w:val="22"/>
                <w:szCs w:val="22"/>
              </w:rPr>
              <w:t>0.1-10.0 mg/L.</w:t>
            </w:r>
          </w:p>
        </w:tc>
        <w:tc>
          <w:tcPr>
            <w:tcW w:w="1264" w:type="dxa"/>
          </w:tcPr>
          <w:p w:rsidR="005E5D41" w:rsidRPr="00CD4158" w:rsidRDefault="005E5D41" w:rsidP="00F52585">
            <w:pPr>
              <w:pStyle w:val="BodyText"/>
              <w:spacing w:after="0"/>
              <w:rPr>
                <w:rFonts w:ascii="Times New Roman" w:hAnsi="Times New Roman"/>
                <w:color w:val="auto"/>
                <w:sz w:val="22"/>
                <w:szCs w:val="22"/>
              </w:rPr>
            </w:pPr>
            <w:r w:rsidRPr="00CD4158">
              <w:rPr>
                <w:rFonts w:ascii="Times New Roman" w:hAnsi="Times New Roman"/>
                <w:color w:val="auto"/>
                <w:sz w:val="22"/>
                <w:szCs w:val="22"/>
              </w:rPr>
              <w:t>Inhibits</w:t>
            </w:r>
          </w:p>
        </w:tc>
        <w:tc>
          <w:tcPr>
            <w:tcW w:w="1501" w:type="dxa"/>
          </w:tcPr>
          <w:p w:rsidR="005E5D41" w:rsidRPr="00CD4158" w:rsidRDefault="005E5D41" w:rsidP="00F52585">
            <w:pPr>
              <w:pStyle w:val="BodyText"/>
              <w:spacing w:after="0"/>
              <w:rPr>
                <w:rFonts w:ascii="Times New Roman" w:hAnsi="Times New Roman"/>
                <w:color w:val="auto"/>
                <w:sz w:val="22"/>
                <w:szCs w:val="22"/>
              </w:rPr>
            </w:pPr>
          </w:p>
        </w:tc>
        <w:tc>
          <w:tcPr>
            <w:tcW w:w="1781" w:type="dxa"/>
          </w:tcPr>
          <w:p w:rsidR="005E5D41" w:rsidRPr="00CD4158" w:rsidRDefault="005E5D41" w:rsidP="00F52585">
            <w:pPr>
              <w:pStyle w:val="BodyText"/>
              <w:spacing w:after="0"/>
              <w:rPr>
                <w:rFonts w:ascii="Times New Roman" w:hAnsi="Times New Roman"/>
                <w:color w:val="auto"/>
                <w:sz w:val="22"/>
                <w:szCs w:val="22"/>
              </w:rPr>
            </w:pPr>
          </w:p>
        </w:tc>
      </w:tr>
      <w:tr w:rsidR="005E5D41" w:rsidRPr="005E5D41" w:rsidTr="00F52585">
        <w:tc>
          <w:tcPr>
            <w:tcW w:w="1403" w:type="dxa"/>
          </w:tcPr>
          <w:p w:rsidR="005E5D41" w:rsidRPr="00CD4158" w:rsidRDefault="005E5D41" w:rsidP="00F52585">
            <w:pPr>
              <w:pStyle w:val="BodyText"/>
              <w:spacing w:after="0"/>
              <w:rPr>
                <w:rFonts w:ascii="Times New Roman" w:hAnsi="Times New Roman"/>
                <w:color w:val="auto"/>
                <w:sz w:val="22"/>
                <w:szCs w:val="22"/>
              </w:rPr>
            </w:pPr>
            <w:r w:rsidRPr="00CD4158">
              <w:rPr>
                <w:rFonts w:ascii="Times New Roman" w:hAnsi="Times New Roman"/>
                <w:color w:val="auto"/>
                <w:sz w:val="22"/>
                <w:szCs w:val="22"/>
              </w:rPr>
              <w:t>Auxins</w:t>
            </w:r>
          </w:p>
        </w:tc>
        <w:tc>
          <w:tcPr>
            <w:tcW w:w="2030" w:type="dxa"/>
          </w:tcPr>
          <w:p w:rsidR="005E5D41" w:rsidRPr="00CD4158" w:rsidRDefault="005E5D41" w:rsidP="00F52585">
            <w:pPr>
              <w:pStyle w:val="BodyText"/>
              <w:spacing w:after="0"/>
              <w:rPr>
                <w:rFonts w:ascii="Times New Roman" w:hAnsi="Times New Roman"/>
                <w:color w:val="auto"/>
                <w:sz w:val="22"/>
                <w:szCs w:val="22"/>
              </w:rPr>
            </w:pPr>
            <w:r w:rsidRPr="00CD4158">
              <w:rPr>
                <w:rFonts w:ascii="Times New Roman" w:hAnsi="Times New Roman"/>
                <w:color w:val="auto"/>
                <w:sz w:val="22"/>
                <w:szCs w:val="22"/>
              </w:rPr>
              <w:t>Cytokinins/Auxins</w:t>
            </w:r>
          </w:p>
        </w:tc>
        <w:tc>
          <w:tcPr>
            <w:tcW w:w="1597" w:type="dxa"/>
          </w:tcPr>
          <w:p w:rsidR="005E5D41" w:rsidRPr="00CD4158" w:rsidRDefault="005E5D41" w:rsidP="00F52585">
            <w:pPr>
              <w:pStyle w:val="BodyText"/>
              <w:spacing w:after="0"/>
              <w:rPr>
                <w:rFonts w:ascii="Times New Roman" w:hAnsi="Times New Roman"/>
                <w:color w:val="auto"/>
                <w:sz w:val="22"/>
                <w:szCs w:val="22"/>
              </w:rPr>
            </w:pPr>
            <w:r w:rsidRPr="00CD4158">
              <w:rPr>
                <w:rFonts w:ascii="Times New Roman" w:hAnsi="Times New Roman"/>
                <w:color w:val="auto"/>
                <w:sz w:val="22"/>
                <w:szCs w:val="22"/>
              </w:rPr>
              <w:t>Inhibits</w:t>
            </w:r>
          </w:p>
        </w:tc>
        <w:tc>
          <w:tcPr>
            <w:tcW w:w="1264" w:type="dxa"/>
          </w:tcPr>
          <w:p w:rsidR="005E5D41" w:rsidRPr="00CD4158" w:rsidRDefault="005E5D41" w:rsidP="00F52585">
            <w:pPr>
              <w:pStyle w:val="BodyText"/>
              <w:spacing w:after="0"/>
              <w:rPr>
                <w:rFonts w:ascii="Times New Roman" w:hAnsi="Times New Roman"/>
                <w:color w:val="auto"/>
                <w:sz w:val="22"/>
                <w:szCs w:val="22"/>
              </w:rPr>
            </w:pPr>
            <w:r w:rsidRPr="00CD4158">
              <w:rPr>
                <w:rFonts w:ascii="Times New Roman" w:hAnsi="Times New Roman"/>
                <w:color w:val="auto"/>
                <w:sz w:val="22"/>
                <w:szCs w:val="22"/>
              </w:rPr>
              <w:t>0.01-10.0 mg/L.</w:t>
            </w:r>
          </w:p>
        </w:tc>
        <w:tc>
          <w:tcPr>
            <w:tcW w:w="1501" w:type="dxa"/>
          </w:tcPr>
          <w:p w:rsidR="005E5D41" w:rsidRPr="00CD4158" w:rsidRDefault="005E5D41" w:rsidP="00F52585">
            <w:pPr>
              <w:pStyle w:val="BodyText"/>
              <w:spacing w:after="0"/>
              <w:rPr>
                <w:rFonts w:ascii="Times New Roman" w:hAnsi="Times New Roman"/>
                <w:color w:val="auto"/>
                <w:sz w:val="22"/>
                <w:szCs w:val="22"/>
              </w:rPr>
            </w:pPr>
            <w:r w:rsidRPr="00CD4158">
              <w:rPr>
                <w:rFonts w:ascii="Times New Roman" w:hAnsi="Times New Roman"/>
                <w:color w:val="auto"/>
                <w:sz w:val="22"/>
                <w:szCs w:val="22"/>
              </w:rPr>
              <w:t>0.01-10.0 mg/L.</w:t>
            </w:r>
          </w:p>
        </w:tc>
        <w:tc>
          <w:tcPr>
            <w:tcW w:w="1781" w:type="dxa"/>
          </w:tcPr>
          <w:p w:rsidR="005E5D41" w:rsidRPr="00CD4158" w:rsidRDefault="005E5D41" w:rsidP="00F52585">
            <w:pPr>
              <w:pStyle w:val="BodyText"/>
              <w:spacing w:after="0"/>
              <w:rPr>
                <w:rFonts w:ascii="Times New Roman" w:hAnsi="Times New Roman"/>
                <w:color w:val="auto"/>
                <w:sz w:val="22"/>
                <w:szCs w:val="22"/>
              </w:rPr>
            </w:pPr>
            <w:r w:rsidRPr="00CD4158">
              <w:rPr>
                <w:rFonts w:ascii="Times New Roman" w:hAnsi="Times New Roman"/>
                <w:color w:val="auto"/>
                <w:sz w:val="22"/>
                <w:szCs w:val="22"/>
              </w:rPr>
              <w:t>0 - 10µM (2,4-D) 0-10µg/L (TDZ)</w:t>
            </w:r>
          </w:p>
        </w:tc>
      </w:tr>
      <w:tr w:rsidR="005E5D41" w:rsidRPr="005E5D41" w:rsidTr="00F52585">
        <w:tc>
          <w:tcPr>
            <w:tcW w:w="1403" w:type="dxa"/>
          </w:tcPr>
          <w:p w:rsidR="005E5D41" w:rsidRPr="00CD4158" w:rsidRDefault="005E5D41" w:rsidP="00F52585">
            <w:pPr>
              <w:pStyle w:val="BodyText"/>
              <w:spacing w:after="0"/>
              <w:rPr>
                <w:rFonts w:ascii="Times New Roman" w:hAnsi="Times New Roman"/>
                <w:color w:val="auto"/>
                <w:sz w:val="22"/>
                <w:szCs w:val="22"/>
              </w:rPr>
            </w:pPr>
            <w:r w:rsidRPr="00CD4158">
              <w:rPr>
                <w:rFonts w:ascii="Times New Roman" w:hAnsi="Times New Roman"/>
                <w:color w:val="auto"/>
                <w:sz w:val="22"/>
                <w:szCs w:val="22"/>
              </w:rPr>
              <w:t>Polyamines:</w:t>
            </w:r>
          </w:p>
        </w:tc>
        <w:tc>
          <w:tcPr>
            <w:tcW w:w="2030" w:type="dxa"/>
          </w:tcPr>
          <w:p w:rsidR="005E5D41" w:rsidRPr="00CD4158" w:rsidRDefault="005E5D41" w:rsidP="00F52585">
            <w:pPr>
              <w:pStyle w:val="BodyText"/>
              <w:spacing w:after="0"/>
              <w:rPr>
                <w:rFonts w:ascii="Times New Roman" w:hAnsi="Times New Roman"/>
                <w:color w:val="auto"/>
                <w:sz w:val="22"/>
                <w:szCs w:val="22"/>
              </w:rPr>
            </w:pPr>
          </w:p>
        </w:tc>
        <w:tc>
          <w:tcPr>
            <w:tcW w:w="1597" w:type="dxa"/>
          </w:tcPr>
          <w:p w:rsidR="005E5D41" w:rsidRPr="00CD4158" w:rsidRDefault="005E5D41" w:rsidP="00F52585">
            <w:pPr>
              <w:pStyle w:val="BodyText"/>
              <w:spacing w:after="0"/>
              <w:rPr>
                <w:rFonts w:ascii="Times New Roman" w:hAnsi="Times New Roman"/>
                <w:color w:val="auto"/>
                <w:sz w:val="22"/>
                <w:szCs w:val="22"/>
              </w:rPr>
            </w:pPr>
            <w:r w:rsidRPr="00CD4158">
              <w:rPr>
                <w:rFonts w:ascii="Times New Roman" w:hAnsi="Times New Roman"/>
                <w:color w:val="auto"/>
                <w:sz w:val="22"/>
                <w:szCs w:val="22"/>
              </w:rPr>
              <w:t>10-1000 mM.</w:t>
            </w:r>
          </w:p>
        </w:tc>
        <w:tc>
          <w:tcPr>
            <w:tcW w:w="1264" w:type="dxa"/>
          </w:tcPr>
          <w:p w:rsidR="005E5D41" w:rsidRPr="00CD4158" w:rsidRDefault="005E5D41" w:rsidP="00F52585">
            <w:pPr>
              <w:pStyle w:val="BodyText"/>
              <w:spacing w:after="0"/>
              <w:rPr>
                <w:rFonts w:ascii="Times New Roman" w:hAnsi="Times New Roman"/>
                <w:color w:val="auto"/>
                <w:sz w:val="22"/>
                <w:szCs w:val="22"/>
              </w:rPr>
            </w:pPr>
            <w:r w:rsidRPr="00CD4158">
              <w:rPr>
                <w:rFonts w:ascii="Times New Roman" w:hAnsi="Times New Roman"/>
                <w:color w:val="auto"/>
                <w:sz w:val="22"/>
                <w:szCs w:val="22"/>
              </w:rPr>
              <w:t>10-1000 mM.</w:t>
            </w:r>
          </w:p>
        </w:tc>
        <w:tc>
          <w:tcPr>
            <w:tcW w:w="1501" w:type="dxa"/>
          </w:tcPr>
          <w:p w:rsidR="005E5D41" w:rsidRPr="00CD4158" w:rsidRDefault="005E5D41" w:rsidP="00F52585">
            <w:pPr>
              <w:pStyle w:val="BodyText"/>
              <w:spacing w:after="0"/>
              <w:rPr>
                <w:rFonts w:ascii="Times New Roman" w:hAnsi="Times New Roman"/>
                <w:color w:val="auto"/>
                <w:sz w:val="22"/>
                <w:szCs w:val="22"/>
              </w:rPr>
            </w:pPr>
          </w:p>
        </w:tc>
        <w:tc>
          <w:tcPr>
            <w:tcW w:w="1781" w:type="dxa"/>
          </w:tcPr>
          <w:p w:rsidR="005E5D41" w:rsidRPr="00CD4158" w:rsidRDefault="005E5D41" w:rsidP="00F52585">
            <w:pPr>
              <w:pStyle w:val="BodyText"/>
              <w:spacing w:after="0"/>
              <w:rPr>
                <w:rFonts w:ascii="Times New Roman" w:hAnsi="Times New Roman"/>
                <w:color w:val="auto"/>
                <w:sz w:val="22"/>
                <w:szCs w:val="22"/>
              </w:rPr>
            </w:pPr>
          </w:p>
        </w:tc>
      </w:tr>
      <w:tr w:rsidR="005E5D41" w:rsidRPr="005E5D41" w:rsidTr="00F52585">
        <w:tc>
          <w:tcPr>
            <w:tcW w:w="1403" w:type="dxa"/>
          </w:tcPr>
          <w:p w:rsidR="005E5D41" w:rsidRPr="00CD4158" w:rsidRDefault="005E5D41" w:rsidP="00F52585">
            <w:pPr>
              <w:pStyle w:val="BodyText"/>
              <w:spacing w:after="0"/>
              <w:rPr>
                <w:rFonts w:ascii="Times New Roman" w:hAnsi="Times New Roman"/>
                <w:color w:val="auto"/>
                <w:sz w:val="22"/>
                <w:szCs w:val="22"/>
              </w:rPr>
            </w:pPr>
            <w:r w:rsidRPr="00CD4158">
              <w:rPr>
                <w:rFonts w:ascii="Times New Roman" w:hAnsi="Times New Roman"/>
                <w:color w:val="auto"/>
                <w:sz w:val="22"/>
                <w:szCs w:val="22"/>
              </w:rPr>
              <w:t>Gibberellins</w:t>
            </w:r>
          </w:p>
        </w:tc>
        <w:tc>
          <w:tcPr>
            <w:tcW w:w="2030" w:type="dxa"/>
          </w:tcPr>
          <w:p w:rsidR="005E5D41" w:rsidRPr="00CD4158" w:rsidRDefault="005E5D41" w:rsidP="00F52585">
            <w:pPr>
              <w:pStyle w:val="BodyText"/>
              <w:spacing w:after="0"/>
              <w:rPr>
                <w:rFonts w:ascii="Times New Roman" w:hAnsi="Times New Roman"/>
                <w:color w:val="auto"/>
                <w:sz w:val="22"/>
                <w:szCs w:val="22"/>
              </w:rPr>
            </w:pPr>
          </w:p>
        </w:tc>
        <w:tc>
          <w:tcPr>
            <w:tcW w:w="1597" w:type="dxa"/>
          </w:tcPr>
          <w:p w:rsidR="005E5D41" w:rsidRPr="00CD4158" w:rsidRDefault="005E5D41" w:rsidP="00F52585">
            <w:pPr>
              <w:pStyle w:val="BodyText"/>
              <w:spacing w:after="0"/>
              <w:rPr>
                <w:rFonts w:ascii="Times New Roman" w:hAnsi="Times New Roman"/>
                <w:color w:val="auto"/>
                <w:sz w:val="22"/>
                <w:szCs w:val="22"/>
              </w:rPr>
            </w:pPr>
            <w:r w:rsidRPr="00CD4158">
              <w:rPr>
                <w:rFonts w:ascii="Times New Roman" w:hAnsi="Times New Roman"/>
                <w:color w:val="auto"/>
                <w:sz w:val="22"/>
                <w:szCs w:val="22"/>
              </w:rPr>
              <w:t>1 - 10µM</w:t>
            </w:r>
          </w:p>
        </w:tc>
        <w:tc>
          <w:tcPr>
            <w:tcW w:w="1264" w:type="dxa"/>
          </w:tcPr>
          <w:p w:rsidR="005E5D41" w:rsidRPr="00CD4158" w:rsidRDefault="005E5D41" w:rsidP="00F52585">
            <w:pPr>
              <w:pStyle w:val="BodyText"/>
              <w:spacing w:after="0"/>
              <w:rPr>
                <w:rFonts w:ascii="Times New Roman" w:hAnsi="Times New Roman"/>
                <w:color w:val="auto"/>
                <w:sz w:val="22"/>
                <w:szCs w:val="22"/>
              </w:rPr>
            </w:pPr>
          </w:p>
        </w:tc>
        <w:tc>
          <w:tcPr>
            <w:tcW w:w="1501" w:type="dxa"/>
          </w:tcPr>
          <w:p w:rsidR="005E5D41" w:rsidRPr="00CD4158" w:rsidRDefault="005E5D41" w:rsidP="00F52585">
            <w:pPr>
              <w:pStyle w:val="BodyText"/>
              <w:spacing w:after="0"/>
              <w:rPr>
                <w:rFonts w:ascii="Times New Roman" w:hAnsi="Times New Roman"/>
                <w:color w:val="auto"/>
                <w:sz w:val="22"/>
                <w:szCs w:val="22"/>
              </w:rPr>
            </w:pPr>
          </w:p>
        </w:tc>
        <w:tc>
          <w:tcPr>
            <w:tcW w:w="1781" w:type="dxa"/>
          </w:tcPr>
          <w:p w:rsidR="005E5D41" w:rsidRPr="00CD4158" w:rsidRDefault="005E5D41" w:rsidP="00F52585">
            <w:pPr>
              <w:pStyle w:val="BodyText"/>
              <w:spacing w:after="0"/>
              <w:rPr>
                <w:rFonts w:ascii="Times New Roman" w:hAnsi="Times New Roman"/>
                <w:color w:val="auto"/>
                <w:sz w:val="22"/>
                <w:szCs w:val="22"/>
              </w:rPr>
            </w:pPr>
          </w:p>
        </w:tc>
      </w:tr>
    </w:tbl>
    <w:p w:rsidR="005E5D41" w:rsidRPr="00CD4158" w:rsidRDefault="005E5D41" w:rsidP="005E5D41">
      <w:pPr>
        <w:spacing w:before="2" w:after="2"/>
        <w:rPr>
          <w:rFonts w:ascii="Times New Roman" w:hAnsi="Times New Roman"/>
        </w:rPr>
      </w:pPr>
    </w:p>
    <w:p w:rsidR="005E5D41" w:rsidRPr="00CD4158" w:rsidRDefault="005E5D41" w:rsidP="005E5D41">
      <w:pPr>
        <w:pStyle w:val="BodyText"/>
        <w:autoSpaceDE w:val="0"/>
        <w:autoSpaceDN w:val="0"/>
        <w:adjustRightInd w:val="0"/>
        <w:spacing w:after="0" w:line="360" w:lineRule="auto"/>
        <w:jc w:val="both"/>
        <w:rPr>
          <w:rFonts w:ascii="Times New Roman" w:hAnsi="Times New Roman"/>
          <w:color w:val="auto"/>
          <w:sz w:val="22"/>
          <w:szCs w:val="22"/>
        </w:rPr>
      </w:pPr>
      <w:r w:rsidRPr="00CD4158">
        <w:rPr>
          <w:rFonts w:ascii="Times New Roman" w:hAnsi="Times New Roman"/>
          <w:color w:val="auto"/>
          <w:sz w:val="22"/>
          <w:szCs w:val="22"/>
        </w:rPr>
        <w:t>Other ingredients of the media may include antibiotics (for control of contamination), polyethylene glycol (PEG</w:t>
      </w:r>
      <w:r w:rsidR="00473330" w:rsidRPr="00CD4158">
        <w:rPr>
          <w:rFonts w:ascii="Times New Roman" w:hAnsi="Times New Roman"/>
          <w:color w:val="auto"/>
          <w:sz w:val="22"/>
          <w:szCs w:val="22"/>
        </w:rPr>
        <w:fldChar w:fldCharType="begin"/>
      </w:r>
      <w:r w:rsidRPr="00CD4158">
        <w:rPr>
          <w:rFonts w:ascii="Times New Roman" w:hAnsi="Times New Roman"/>
          <w:color w:val="auto"/>
          <w:sz w:val="22"/>
          <w:szCs w:val="22"/>
        </w:rPr>
        <w:instrText xml:space="preserve"> X "PEG" </w:instrText>
      </w:r>
      <w:r w:rsidR="00473330" w:rsidRPr="00CD4158">
        <w:rPr>
          <w:rFonts w:ascii="Times New Roman" w:hAnsi="Times New Roman"/>
          <w:color w:val="auto"/>
          <w:sz w:val="22"/>
          <w:szCs w:val="22"/>
        </w:rPr>
        <w:fldChar w:fldCharType="separate"/>
      </w:r>
      <w:r w:rsidR="004E21B3">
        <w:rPr>
          <w:rFonts w:ascii="Times New Roman" w:hAnsi="Times New Roman"/>
          <w:b/>
          <w:bCs/>
          <w:color w:val="auto"/>
          <w:sz w:val="22"/>
          <w:szCs w:val="22"/>
          <w:lang w:val="en-US"/>
        </w:rPr>
        <w:t>Error! Bookmark not defined.</w:t>
      </w:r>
      <w:r w:rsidR="00473330" w:rsidRPr="00CD4158">
        <w:rPr>
          <w:rFonts w:ascii="Times New Roman" w:hAnsi="Times New Roman"/>
          <w:color w:val="auto"/>
          <w:sz w:val="22"/>
          <w:szCs w:val="22"/>
        </w:rPr>
        <w:fldChar w:fldCharType="end"/>
      </w:r>
      <w:r w:rsidRPr="00CD4158">
        <w:rPr>
          <w:rFonts w:ascii="Times New Roman" w:hAnsi="Times New Roman"/>
          <w:color w:val="auto"/>
          <w:sz w:val="22"/>
          <w:szCs w:val="22"/>
        </w:rPr>
        <w:t>) and Activated Charcoal (for the control of polyphenols production). Addition of thermolabile organic constituents such as vitamins, growth regulators and amino acids is done through filtration through microporus filters (0.22- 0.45) after media sterilization.</w:t>
      </w:r>
    </w:p>
    <w:p w:rsidR="005E5D41" w:rsidRPr="00CD4158" w:rsidRDefault="005E5D41" w:rsidP="005E5D41">
      <w:pPr>
        <w:spacing w:before="2" w:after="2"/>
        <w:rPr>
          <w:rFonts w:ascii="Times New Roman" w:hAnsi="Times New Roman"/>
        </w:rPr>
      </w:pPr>
    </w:p>
    <w:p w:rsidR="005E5D41" w:rsidRPr="00F77E44" w:rsidRDefault="005E5D41" w:rsidP="005E5D41">
      <w:pPr>
        <w:spacing w:before="2" w:after="2"/>
        <w:jc w:val="both"/>
        <w:rPr>
          <w:rFonts w:ascii="Times New Roman" w:hAnsi="Times New Roman"/>
          <w:b/>
          <w:iCs/>
        </w:rPr>
      </w:pPr>
      <w:r w:rsidRPr="00F77E44">
        <w:rPr>
          <w:rFonts w:ascii="Times New Roman" w:hAnsi="Times New Roman"/>
          <w:b/>
        </w:rPr>
        <w:t>7.5 Choice of explant material</w:t>
      </w:r>
    </w:p>
    <w:p w:rsidR="005E5D41" w:rsidRPr="00CD4158" w:rsidRDefault="005E5D41" w:rsidP="005E5D41">
      <w:pPr>
        <w:spacing w:after="0" w:line="360" w:lineRule="auto"/>
        <w:jc w:val="both"/>
        <w:rPr>
          <w:rFonts w:ascii="Times New Roman" w:hAnsi="Times New Roman"/>
        </w:rPr>
      </w:pPr>
      <w:r w:rsidRPr="00CD4158">
        <w:rPr>
          <w:rFonts w:ascii="Times New Roman" w:hAnsi="Times New Roman"/>
        </w:rPr>
        <w:t xml:space="preserve">The best explant material is obtained from young, healthy and actively growing tissues such as meristematic tissues e.g. apical meristems, axillary buds, leave discs, and roots. </w:t>
      </w:r>
    </w:p>
    <w:p w:rsidR="005E5D41" w:rsidRPr="00CD4158" w:rsidRDefault="005E5D41" w:rsidP="005E5D41">
      <w:pPr>
        <w:spacing w:before="2" w:after="2"/>
        <w:jc w:val="both"/>
        <w:rPr>
          <w:rFonts w:ascii="Times New Roman" w:hAnsi="Times New Roman"/>
          <w:i/>
          <w:iCs/>
        </w:rPr>
      </w:pPr>
    </w:p>
    <w:p w:rsidR="005E5D41" w:rsidRPr="00CD4158" w:rsidRDefault="005E5D41" w:rsidP="005E5D41">
      <w:pPr>
        <w:spacing w:before="2" w:after="2"/>
        <w:jc w:val="both"/>
        <w:rPr>
          <w:rFonts w:ascii="Times New Roman" w:hAnsi="Times New Roman"/>
          <w:b/>
          <w:iCs/>
        </w:rPr>
      </w:pPr>
      <w:r>
        <w:rPr>
          <w:rFonts w:ascii="Times New Roman" w:hAnsi="Times New Roman"/>
          <w:b/>
          <w:iCs/>
        </w:rPr>
        <w:t xml:space="preserve">7.6  </w:t>
      </w:r>
      <w:r w:rsidRPr="00CD4158">
        <w:rPr>
          <w:rFonts w:ascii="Times New Roman" w:hAnsi="Times New Roman"/>
          <w:b/>
          <w:iCs/>
        </w:rPr>
        <w:t>Harvesting of explant material</w:t>
      </w:r>
    </w:p>
    <w:p w:rsidR="005E5D41" w:rsidRPr="00CD4158" w:rsidRDefault="005E5D41" w:rsidP="005E5D41">
      <w:pPr>
        <w:spacing w:after="0" w:line="360" w:lineRule="auto"/>
        <w:jc w:val="both"/>
        <w:rPr>
          <w:rFonts w:ascii="Times New Roman" w:hAnsi="Times New Roman"/>
        </w:rPr>
      </w:pPr>
      <w:r w:rsidRPr="00CD4158">
        <w:rPr>
          <w:rFonts w:ascii="Times New Roman" w:hAnsi="Times New Roman"/>
        </w:rPr>
        <w:t>Collection of explants material varies from collecting the tissues from standing plants or harvesting from in vitro plantlets.</w:t>
      </w:r>
    </w:p>
    <w:p w:rsidR="005E5D41" w:rsidRPr="00CD4158" w:rsidRDefault="005E5D41" w:rsidP="005E5D41">
      <w:pPr>
        <w:spacing w:before="2" w:after="2"/>
        <w:jc w:val="both"/>
        <w:rPr>
          <w:rFonts w:ascii="Times New Roman" w:hAnsi="Times New Roman"/>
        </w:rPr>
      </w:pPr>
    </w:p>
    <w:p w:rsidR="005E5D41" w:rsidRPr="00CD4158" w:rsidRDefault="005E5D41" w:rsidP="005E5D41">
      <w:pPr>
        <w:spacing w:before="2" w:after="2"/>
        <w:jc w:val="both"/>
        <w:rPr>
          <w:rFonts w:ascii="Times New Roman" w:hAnsi="Times New Roman"/>
          <w:b/>
          <w:iCs/>
        </w:rPr>
      </w:pPr>
      <w:r>
        <w:rPr>
          <w:rFonts w:ascii="Times New Roman" w:hAnsi="Times New Roman"/>
          <w:b/>
          <w:iCs/>
        </w:rPr>
        <w:t xml:space="preserve">7.7 </w:t>
      </w:r>
      <w:r w:rsidRPr="00CD4158">
        <w:rPr>
          <w:rFonts w:ascii="Times New Roman" w:hAnsi="Times New Roman"/>
          <w:b/>
          <w:iCs/>
        </w:rPr>
        <w:t>Sterilization</w:t>
      </w:r>
    </w:p>
    <w:p w:rsidR="005E5D41" w:rsidRPr="00CD4158" w:rsidRDefault="005E5D41" w:rsidP="005E5D41">
      <w:pPr>
        <w:spacing w:after="0" w:line="360" w:lineRule="auto"/>
        <w:jc w:val="both"/>
        <w:rPr>
          <w:rFonts w:ascii="Times New Roman" w:hAnsi="Times New Roman"/>
        </w:rPr>
      </w:pPr>
      <w:r w:rsidRPr="00CD4158">
        <w:rPr>
          <w:rFonts w:ascii="Times New Roman" w:hAnsi="Times New Roman"/>
        </w:rPr>
        <w:t xml:space="preserve">Explants are thoroughly washed in detergent such as Tween ®20 and thereafter surface sterilized. The common sterilizing agent is sodium or calcium hypochlorite (Common bleach). Explants sterilization is key for the elimination of in vitro contaminants. Metallic and glassware instruments are steam sterilized in an autoclave. </w:t>
      </w:r>
    </w:p>
    <w:p w:rsidR="005E5D41" w:rsidRDefault="005E5D41" w:rsidP="005E5D41">
      <w:pPr>
        <w:spacing w:before="2" w:after="2"/>
        <w:jc w:val="both"/>
        <w:rPr>
          <w:rFonts w:ascii="Times New Roman" w:hAnsi="Times New Roman"/>
          <w:b/>
          <w:iCs/>
        </w:rPr>
      </w:pPr>
    </w:p>
    <w:p w:rsidR="005E5D41" w:rsidRDefault="005E5D41" w:rsidP="005E5D41">
      <w:pPr>
        <w:spacing w:before="2" w:after="2"/>
        <w:jc w:val="both"/>
        <w:rPr>
          <w:rFonts w:ascii="Times New Roman" w:hAnsi="Times New Roman"/>
          <w:b/>
          <w:iCs/>
        </w:rPr>
      </w:pPr>
    </w:p>
    <w:p w:rsidR="005E5D41" w:rsidRDefault="005E5D41" w:rsidP="005E5D41">
      <w:pPr>
        <w:spacing w:before="2" w:after="2"/>
        <w:jc w:val="both"/>
        <w:rPr>
          <w:rFonts w:ascii="Times New Roman" w:hAnsi="Times New Roman"/>
          <w:b/>
          <w:iCs/>
        </w:rPr>
      </w:pPr>
    </w:p>
    <w:p w:rsidR="005E5D41" w:rsidRPr="00CD4158" w:rsidRDefault="005E5D41" w:rsidP="005E5D41">
      <w:pPr>
        <w:spacing w:before="2" w:after="2"/>
        <w:jc w:val="both"/>
        <w:rPr>
          <w:rFonts w:ascii="Times New Roman" w:hAnsi="Times New Roman"/>
          <w:b/>
          <w:iCs/>
        </w:rPr>
      </w:pPr>
      <w:r>
        <w:rPr>
          <w:rFonts w:ascii="Times New Roman" w:hAnsi="Times New Roman"/>
          <w:b/>
          <w:iCs/>
        </w:rPr>
        <w:t xml:space="preserve">7.8 </w:t>
      </w:r>
      <w:r w:rsidRPr="00CD4158">
        <w:rPr>
          <w:rFonts w:ascii="Times New Roman" w:hAnsi="Times New Roman"/>
          <w:b/>
          <w:iCs/>
        </w:rPr>
        <w:t>Inoculation</w:t>
      </w:r>
    </w:p>
    <w:p w:rsidR="005E5D41" w:rsidRPr="00CD4158" w:rsidRDefault="005E5D41" w:rsidP="005E5D41">
      <w:pPr>
        <w:pStyle w:val="BodyText"/>
        <w:spacing w:after="0" w:line="360" w:lineRule="auto"/>
        <w:jc w:val="both"/>
        <w:rPr>
          <w:rFonts w:ascii="Times New Roman" w:hAnsi="Times New Roman"/>
          <w:color w:val="auto"/>
          <w:sz w:val="22"/>
          <w:szCs w:val="22"/>
        </w:rPr>
      </w:pPr>
      <w:r w:rsidRPr="00CD4158">
        <w:rPr>
          <w:rFonts w:ascii="Times New Roman" w:hAnsi="Times New Roman"/>
          <w:color w:val="auto"/>
          <w:sz w:val="22"/>
          <w:szCs w:val="22"/>
        </w:rPr>
        <w:t>Explants inoculation only carried out in the clean bench. Inoculated tissues are immediately transferred into growth chambers.</w:t>
      </w:r>
    </w:p>
    <w:p w:rsidR="005E5D41" w:rsidRDefault="005E5D41" w:rsidP="005E5D41">
      <w:pPr>
        <w:spacing w:before="2" w:after="2"/>
        <w:jc w:val="both"/>
        <w:rPr>
          <w:rFonts w:ascii="Times New Roman" w:hAnsi="Times New Roman"/>
          <w:b/>
          <w:iCs/>
        </w:rPr>
      </w:pPr>
    </w:p>
    <w:p w:rsidR="005E5D41" w:rsidRPr="005E5D41" w:rsidRDefault="005E5D41" w:rsidP="005E5D41">
      <w:pPr>
        <w:spacing w:before="2" w:after="2"/>
        <w:jc w:val="both"/>
        <w:rPr>
          <w:rFonts w:ascii="Times New Roman" w:hAnsi="Times New Roman"/>
          <w:b/>
          <w:iCs/>
        </w:rPr>
      </w:pPr>
      <w:r w:rsidRPr="005E5D41">
        <w:rPr>
          <w:rFonts w:ascii="Times New Roman" w:hAnsi="Times New Roman"/>
          <w:b/>
          <w:iCs/>
        </w:rPr>
        <w:t>7.9 Incubation room</w:t>
      </w:r>
    </w:p>
    <w:p w:rsidR="005E5D41" w:rsidRDefault="005E5D41" w:rsidP="005E5D41">
      <w:pPr>
        <w:spacing w:after="0" w:line="360" w:lineRule="auto"/>
        <w:jc w:val="both"/>
        <w:rPr>
          <w:rFonts w:ascii="Times New Roman" w:hAnsi="Times New Roman"/>
        </w:rPr>
      </w:pPr>
      <w:r w:rsidRPr="00CD4158">
        <w:rPr>
          <w:rFonts w:ascii="Times New Roman" w:hAnsi="Times New Roman"/>
        </w:rPr>
        <w:t>Plant tissues inoculated in vitro are immediately incubated under controlled light and temperature conditions. The optimal conditions are determined by the physiology of the target plant species. Most tropical plants are incubated at around 25</w:t>
      </w:r>
      <w:r>
        <w:rPr>
          <w:rFonts w:ascii="Times New Roman" w:hAnsi="Times New Roman"/>
          <w:vertAlign w:val="superscript"/>
        </w:rPr>
        <w:t>0</w:t>
      </w:r>
      <w:r w:rsidRPr="00CD4158">
        <w:rPr>
          <w:rFonts w:ascii="Times New Roman" w:hAnsi="Times New Roman"/>
        </w:rPr>
        <w:t xml:space="preserve">C at 16-hour photoperiod. </w:t>
      </w:r>
    </w:p>
    <w:p w:rsidR="005E5D41" w:rsidRPr="00CD4158" w:rsidRDefault="005E5D41" w:rsidP="005E5D41">
      <w:pPr>
        <w:spacing w:after="0" w:line="360" w:lineRule="auto"/>
        <w:jc w:val="both"/>
        <w:rPr>
          <w:rFonts w:ascii="Times New Roman" w:hAnsi="Times New Roman"/>
        </w:rPr>
      </w:pPr>
    </w:p>
    <w:p w:rsidR="005E5D41" w:rsidRPr="005E5D41" w:rsidRDefault="005E5D41" w:rsidP="005E5D41">
      <w:pPr>
        <w:spacing w:before="2" w:after="2"/>
        <w:jc w:val="both"/>
        <w:rPr>
          <w:rFonts w:ascii="Times New Roman" w:hAnsi="Times New Roman"/>
          <w:b/>
          <w:iCs/>
        </w:rPr>
      </w:pPr>
      <w:r w:rsidRPr="005E5D41">
        <w:rPr>
          <w:rFonts w:ascii="Times New Roman" w:hAnsi="Times New Roman"/>
          <w:b/>
          <w:iCs/>
        </w:rPr>
        <w:lastRenderedPageBreak/>
        <w:t>7.10 Assessment</w:t>
      </w:r>
    </w:p>
    <w:p w:rsidR="005E5D41" w:rsidRPr="005E5D41" w:rsidRDefault="005E5D41" w:rsidP="005E5D41">
      <w:pPr>
        <w:pStyle w:val="BodyText"/>
        <w:spacing w:after="0" w:line="360" w:lineRule="auto"/>
        <w:jc w:val="both"/>
        <w:rPr>
          <w:rFonts w:ascii="Times New Roman" w:hAnsi="Times New Roman"/>
          <w:color w:val="auto"/>
          <w:sz w:val="22"/>
          <w:szCs w:val="22"/>
        </w:rPr>
      </w:pPr>
      <w:r w:rsidRPr="00CD4158">
        <w:rPr>
          <w:rFonts w:ascii="Times New Roman" w:hAnsi="Times New Roman"/>
          <w:color w:val="auto"/>
          <w:sz w:val="22"/>
          <w:szCs w:val="22"/>
        </w:rPr>
        <w:t>Most common parameters that are assessed in tissues culture include; Fungal contamination, Bacterial Contamination, Tissue necrosis, Media browning, Callus formation, Shoot formation, Root formation and Vitrification</w:t>
      </w:r>
    </w:p>
    <w:p w:rsidR="005E5D41" w:rsidRDefault="005E5D41" w:rsidP="005E5D41">
      <w:pPr>
        <w:spacing w:before="2" w:after="2"/>
        <w:jc w:val="both"/>
        <w:rPr>
          <w:rFonts w:ascii="Times New Roman" w:hAnsi="Times New Roman"/>
          <w:b/>
          <w:iCs/>
        </w:rPr>
      </w:pPr>
    </w:p>
    <w:p w:rsidR="005E5D41" w:rsidRPr="00CD4158" w:rsidRDefault="005E5D41" w:rsidP="005E5D41">
      <w:pPr>
        <w:spacing w:before="2" w:after="2"/>
        <w:jc w:val="both"/>
        <w:rPr>
          <w:rFonts w:ascii="Times New Roman" w:hAnsi="Times New Roman"/>
          <w:b/>
          <w:iCs/>
        </w:rPr>
      </w:pPr>
      <w:r>
        <w:rPr>
          <w:rFonts w:ascii="Times New Roman" w:hAnsi="Times New Roman"/>
          <w:b/>
          <w:iCs/>
        </w:rPr>
        <w:t>7.11</w:t>
      </w:r>
      <w:r w:rsidRPr="00CD4158">
        <w:rPr>
          <w:rFonts w:ascii="Times New Roman" w:hAnsi="Times New Roman"/>
          <w:i/>
          <w:iCs/>
        </w:rPr>
        <w:tab/>
      </w:r>
      <w:r w:rsidRPr="00CD4158">
        <w:rPr>
          <w:rFonts w:ascii="Times New Roman" w:hAnsi="Times New Roman"/>
          <w:b/>
          <w:iCs/>
        </w:rPr>
        <w:t>Sub</w:t>
      </w:r>
      <w:r>
        <w:rPr>
          <w:rFonts w:ascii="Times New Roman" w:hAnsi="Times New Roman"/>
          <w:b/>
          <w:iCs/>
        </w:rPr>
        <w:t>-</w:t>
      </w:r>
      <w:r w:rsidRPr="00CD4158">
        <w:rPr>
          <w:rFonts w:ascii="Times New Roman" w:hAnsi="Times New Roman"/>
          <w:b/>
          <w:iCs/>
        </w:rPr>
        <w:t>culturing</w:t>
      </w:r>
    </w:p>
    <w:p w:rsidR="005E5D41" w:rsidRDefault="005E5D41" w:rsidP="005E5D41">
      <w:pPr>
        <w:pStyle w:val="BodyText"/>
        <w:spacing w:after="0" w:line="360" w:lineRule="auto"/>
        <w:jc w:val="both"/>
        <w:rPr>
          <w:rFonts w:ascii="Times New Roman" w:hAnsi="Times New Roman"/>
          <w:color w:val="auto"/>
          <w:sz w:val="22"/>
          <w:szCs w:val="22"/>
        </w:rPr>
      </w:pPr>
      <w:r w:rsidRPr="00CD4158">
        <w:rPr>
          <w:rFonts w:ascii="Times New Roman" w:hAnsi="Times New Roman"/>
          <w:color w:val="auto"/>
          <w:sz w:val="22"/>
          <w:szCs w:val="22"/>
        </w:rPr>
        <w:t>Proliferating in vitro cultures are constantly sub cultured into fresh media for various reasons but most commonly for multiplication, root initiation, embryogenesis and extension of longevity.</w:t>
      </w:r>
    </w:p>
    <w:p w:rsidR="005E5D41" w:rsidRPr="000950EC" w:rsidRDefault="005E5D41" w:rsidP="005E5D41">
      <w:pPr>
        <w:pStyle w:val="BodyText"/>
        <w:spacing w:after="0" w:line="360" w:lineRule="auto"/>
        <w:jc w:val="both"/>
        <w:rPr>
          <w:rFonts w:ascii="Times New Roman" w:hAnsi="Times New Roman"/>
          <w:color w:val="auto"/>
          <w:sz w:val="22"/>
          <w:szCs w:val="22"/>
        </w:rPr>
      </w:pPr>
    </w:p>
    <w:p w:rsidR="005E5D41" w:rsidRPr="005E5D41" w:rsidRDefault="005E5D41" w:rsidP="005E5D41">
      <w:pPr>
        <w:spacing w:before="2" w:after="2"/>
        <w:jc w:val="both"/>
        <w:rPr>
          <w:rFonts w:ascii="Times New Roman" w:hAnsi="Times New Roman"/>
          <w:b/>
          <w:iCs/>
        </w:rPr>
      </w:pPr>
      <w:r w:rsidRPr="005E5D41">
        <w:rPr>
          <w:rFonts w:ascii="Times New Roman" w:hAnsi="Times New Roman"/>
          <w:b/>
          <w:iCs/>
        </w:rPr>
        <w:t xml:space="preserve">7.12 Habituation </w:t>
      </w:r>
    </w:p>
    <w:p w:rsidR="005E5D41" w:rsidRPr="00CD4158" w:rsidRDefault="005E5D41" w:rsidP="005E5D41">
      <w:pPr>
        <w:pStyle w:val="BodyText"/>
        <w:spacing w:after="0" w:line="360" w:lineRule="auto"/>
        <w:jc w:val="both"/>
        <w:rPr>
          <w:rFonts w:ascii="Times New Roman" w:hAnsi="Times New Roman"/>
          <w:color w:val="auto"/>
          <w:sz w:val="22"/>
          <w:szCs w:val="22"/>
        </w:rPr>
      </w:pPr>
      <w:r w:rsidRPr="00CD4158">
        <w:rPr>
          <w:rFonts w:ascii="Times New Roman" w:hAnsi="Times New Roman"/>
          <w:color w:val="auto"/>
          <w:sz w:val="22"/>
          <w:szCs w:val="22"/>
        </w:rPr>
        <w:t xml:space="preserve">A controlled (acclimatization) room for optimized habituation of tissue-cultured plants is necessary to adapt the plantlets in harsher environment </w:t>
      </w:r>
      <w:r w:rsidRPr="00CD4158">
        <w:rPr>
          <w:rFonts w:ascii="Times New Roman" w:hAnsi="Times New Roman"/>
          <w:i/>
          <w:iCs/>
          <w:color w:val="auto"/>
          <w:sz w:val="22"/>
          <w:szCs w:val="22"/>
        </w:rPr>
        <w:t>ex vitro</w:t>
      </w:r>
      <w:r w:rsidRPr="00CD4158">
        <w:rPr>
          <w:rFonts w:ascii="Times New Roman" w:hAnsi="Times New Roman"/>
          <w:color w:val="auto"/>
          <w:sz w:val="22"/>
          <w:szCs w:val="22"/>
        </w:rPr>
        <w:t xml:space="preserve"> and ensure mass production.</w:t>
      </w:r>
    </w:p>
    <w:p w:rsidR="005E5D41" w:rsidRPr="00CD4158" w:rsidRDefault="005E5D41" w:rsidP="005E5D41">
      <w:pPr>
        <w:spacing w:before="2" w:after="2"/>
        <w:rPr>
          <w:rFonts w:ascii="Times New Roman" w:hAnsi="Times New Roman"/>
        </w:rPr>
      </w:pPr>
    </w:p>
    <w:p w:rsidR="005E5D41" w:rsidRPr="00CD4158" w:rsidRDefault="005E5D41" w:rsidP="005E5D41">
      <w:pPr>
        <w:spacing w:before="2" w:after="2"/>
        <w:rPr>
          <w:rFonts w:ascii="Times New Roman" w:hAnsi="Times New Roman"/>
        </w:rPr>
      </w:pPr>
    </w:p>
    <w:p w:rsidR="005E5D41" w:rsidRPr="00CD4158" w:rsidRDefault="005E5D41" w:rsidP="005E5D41">
      <w:pPr>
        <w:spacing w:before="2" w:after="2"/>
        <w:rPr>
          <w:rFonts w:ascii="Times New Roman" w:hAnsi="Times New Roman"/>
          <w:b/>
        </w:rPr>
      </w:pPr>
    </w:p>
    <w:p w:rsidR="005E5D41" w:rsidRPr="00CD4158" w:rsidRDefault="005E5D41" w:rsidP="005E5D41">
      <w:pPr>
        <w:spacing w:before="2" w:after="2"/>
        <w:rPr>
          <w:rFonts w:ascii="Times New Roman" w:hAnsi="Times New Roman"/>
          <w:b/>
        </w:rPr>
      </w:pPr>
    </w:p>
    <w:p w:rsidR="005E5D41" w:rsidRPr="00CD4158" w:rsidRDefault="005E5D41" w:rsidP="005E5D41">
      <w:pPr>
        <w:spacing w:before="2" w:after="2"/>
        <w:rPr>
          <w:rFonts w:ascii="Times New Roman" w:hAnsi="Times New Roman"/>
          <w:b/>
        </w:rPr>
      </w:pPr>
      <w:r>
        <w:rPr>
          <w:rFonts w:ascii="Times New Roman" w:hAnsi="Times New Roman"/>
          <w:b/>
        </w:rPr>
        <w:t>8</w:t>
      </w:r>
      <w:r w:rsidRPr="00CD4158">
        <w:rPr>
          <w:rFonts w:ascii="Times New Roman" w:hAnsi="Times New Roman"/>
          <w:b/>
        </w:rPr>
        <w:t>. References:</w:t>
      </w:r>
    </w:p>
    <w:p w:rsidR="005E5D41" w:rsidRPr="00CD4158" w:rsidRDefault="005E5D41" w:rsidP="005E5D41">
      <w:pPr>
        <w:pStyle w:val="NormalWeb"/>
        <w:numPr>
          <w:ilvl w:val="0"/>
          <w:numId w:val="41"/>
        </w:numPr>
        <w:spacing w:after="0" w:line="360" w:lineRule="auto"/>
        <w:ind w:left="547"/>
        <w:jc w:val="both"/>
        <w:rPr>
          <w:rFonts w:eastAsia="MS Mincho" w:cs="Times New Roman"/>
          <w:sz w:val="22"/>
          <w:szCs w:val="22"/>
        </w:rPr>
      </w:pPr>
      <w:r w:rsidRPr="00CD4158">
        <w:rPr>
          <w:rFonts w:eastAsia="MS Mincho" w:cs="Times New Roman"/>
          <w:sz w:val="22"/>
          <w:szCs w:val="22"/>
        </w:rPr>
        <w:t xml:space="preserve">K. Quainoo, B. I. Dwomo  (2012) The Effect of TDZ and 2, 4-D Concentrations on the Induction of Somatic Embryo and Embryogenesis in Different Cocoa Genotypes. </w:t>
      </w:r>
      <w:r w:rsidRPr="00CD4158">
        <w:rPr>
          <w:rFonts w:eastAsia="MS Mincho" w:cs="Times New Roman"/>
          <w:i/>
          <w:iCs/>
          <w:sz w:val="22"/>
          <w:szCs w:val="22"/>
        </w:rPr>
        <w:t>Journal of Plant Studies</w:t>
      </w:r>
      <w:r w:rsidRPr="00CD4158">
        <w:rPr>
          <w:rFonts w:eastAsia="MS Mincho" w:cs="Times New Roman"/>
          <w:sz w:val="22"/>
          <w:szCs w:val="22"/>
        </w:rPr>
        <w:t xml:space="preserve"> Vol 1, No ISSN 1927-0461 (Print) ISSN 1927-047X (Online)</w:t>
      </w:r>
    </w:p>
    <w:p w:rsidR="005E5D41" w:rsidRPr="00CD4158" w:rsidRDefault="005E5D41" w:rsidP="005E5D41">
      <w:pPr>
        <w:pStyle w:val="NormalWeb"/>
        <w:numPr>
          <w:ilvl w:val="0"/>
          <w:numId w:val="41"/>
        </w:numPr>
        <w:spacing w:after="0" w:line="360" w:lineRule="auto"/>
        <w:ind w:left="547"/>
        <w:jc w:val="both"/>
        <w:rPr>
          <w:rFonts w:cs="Times New Roman"/>
          <w:sz w:val="22"/>
          <w:szCs w:val="22"/>
        </w:rPr>
      </w:pPr>
      <w:r w:rsidRPr="00CD4158">
        <w:rPr>
          <w:rFonts w:cs="Times New Roman"/>
          <w:sz w:val="22"/>
          <w:szCs w:val="22"/>
        </w:rPr>
        <w:t xml:space="preserve">Gamborg O.L, Miller R.A., Ojima K., Nutrient requirement of suspension cultures of Soybean root cells 1968. </w:t>
      </w:r>
      <w:r w:rsidRPr="00CD4158">
        <w:rPr>
          <w:rFonts w:cs="Times New Roman"/>
          <w:i/>
          <w:iCs/>
          <w:sz w:val="22"/>
          <w:szCs w:val="22"/>
        </w:rPr>
        <w:t>Exp. Cell Res</w:t>
      </w:r>
      <w:r w:rsidRPr="00CD4158">
        <w:rPr>
          <w:rFonts w:cs="Times New Roman"/>
          <w:sz w:val="22"/>
          <w:szCs w:val="22"/>
        </w:rPr>
        <w:t xml:space="preserve">., </w:t>
      </w:r>
      <w:r w:rsidRPr="00CD4158">
        <w:rPr>
          <w:rFonts w:cs="Times New Roman"/>
          <w:bCs/>
          <w:sz w:val="22"/>
          <w:szCs w:val="22"/>
        </w:rPr>
        <w:t>50</w:t>
      </w:r>
      <w:r w:rsidRPr="00CD4158">
        <w:rPr>
          <w:rFonts w:cs="Times New Roman"/>
          <w:sz w:val="22"/>
          <w:szCs w:val="22"/>
        </w:rPr>
        <w:t>, 151)</w:t>
      </w:r>
    </w:p>
    <w:p w:rsidR="005E5D41" w:rsidRPr="00CD4158" w:rsidRDefault="005E5D41" w:rsidP="005E5D41">
      <w:pPr>
        <w:pStyle w:val="NormalWeb"/>
        <w:numPr>
          <w:ilvl w:val="0"/>
          <w:numId w:val="41"/>
        </w:numPr>
        <w:spacing w:after="0" w:line="360" w:lineRule="auto"/>
        <w:ind w:left="547"/>
        <w:jc w:val="both"/>
        <w:rPr>
          <w:rFonts w:eastAsia="MS Mincho" w:cs="Times New Roman"/>
          <w:sz w:val="22"/>
          <w:szCs w:val="22"/>
        </w:rPr>
      </w:pPr>
      <w:r w:rsidRPr="00CD4158">
        <w:rPr>
          <w:rFonts w:eastAsia="MS Mincho" w:cs="Times New Roman"/>
          <w:sz w:val="22"/>
          <w:szCs w:val="22"/>
        </w:rPr>
        <w:t xml:space="preserve">Mineo, L. 1990. Plant tissue culture techniques. Pages 151-174, in Tested studies for laboratory teaching. Volume 11. (C. A. Goldman, Editor). </w:t>
      </w:r>
      <w:r w:rsidRPr="00CD4158">
        <w:rPr>
          <w:rFonts w:eastAsia="MS Mincho" w:cs="Times New Roman"/>
          <w:i/>
          <w:iCs/>
          <w:sz w:val="22"/>
          <w:szCs w:val="22"/>
        </w:rPr>
        <w:t>Proceedings of the Eleventh Workshop/Conference of the Association for Biology Laboratory Education</w:t>
      </w:r>
      <w:r w:rsidRPr="00CD4158">
        <w:rPr>
          <w:rFonts w:eastAsia="MS Mincho" w:cs="Times New Roman"/>
          <w:sz w:val="22"/>
          <w:szCs w:val="22"/>
        </w:rPr>
        <w:t xml:space="preserve"> (ABLE), 195 pages.</w:t>
      </w:r>
    </w:p>
    <w:p w:rsidR="005E5D41" w:rsidRPr="000950EC" w:rsidRDefault="005E5D41" w:rsidP="005E5D41">
      <w:pPr>
        <w:pStyle w:val="BodyText"/>
        <w:numPr>
          <w:ilvl w:val="0"/>
          <w:numId w:val="41"/>
        </w:numPr>
        <w:spacing w:after="0" w:line="360" w:lineRule="auto"/>
        <w:ind w:left="547"/>
        <w:jc w:val="both"/>
        <w:rPr>
          <w:rFonts w:ascii="Times New Roman" w:hAnsi="Times New Roman"/>
          <w:color w:val="auto"/>
          <w:sz w:val="22"/>
          <w:szCs w:val="22"/>
        </w:rPr>
      </w:pPr>
      <w:r w:rsidRPr="00CD4158">
        <w:rPr>
          <w:rFonts w:ascii="Times New Roman" w:hAnsi="Times New Roman"/>
          <w:color w:val="auto"/>
          <w:sz w:val="22"/>
          <w:szCs w:val="22"/>
        </w:rPr>
        <w:t xml:space="preserve">Murashige T, Skoog F. A revised medium for rapid growth and bioassays with tobacco tissue cultures. </w:t>
      </w:r>
      <w:r w:rsidRPr="00CD4158">
        <w:rPr>
          <w:rFonts w:ascii="Times New Roman" w:hAnsi="Times New Roman"/>
          <w:i/>
          <w:iCs/>
          <w:color w:val="auto"/>
          <w:sz w:val="22"/>
          <w:szCs w:val="22"/>
        </w:rPr>
        <w:t>Physiol. Plant</w:t>
      </w:r>
      <w:r w:rsidRPr="00CD4158">
        <w:rPr>
          <w:rFonts w:ascii="Times New Roman" w:hAnsi="Times New Roman"/>
          <w:color w:val="auto"/>
          <w:sz w:val="22"/>
          <w:szCs w:val="22"/>
        </w:rPr>
        <w:t xml:space="preserve">. 1962; 15: 473-479. </w:t>
      </w:r>
    </w:p>
    <w:p w:rsidR="005E5D41" w:rsidRPr="000950EC" w:rsidRDefault="005E5D41" w:rsidP="005E5D41">
      <w:pPr>
        <w:pStyle w:val="BodyText"/>
        <w:numPr>
          <w:ilvl w:val="0"/>
          <w:numId w:val="41"/>
        </w:numPr>
        <w:spacing w:after="0" w:line="360" w:lineRule="auto"/>
        <w:ind w:left="547"/>
        <w:jc w:val="both"/>
        <w:rPr>
          <w:rFonts w:ascii="Times New Roman" w:hAnsi="Times New Roman"/>
          <w:color w:val="auto"/>
          <w:sz w:val="22"/>
          <w:szCs w:val="22"/>
        </w:rPr>
      </w:pPr>
      <w:r w:rsidRPr="00CD4158">
        <w:rPr>
          <w:rFonts w:ascii="Times New Roman" w:hAnsi="Times New Roman"/>
          <w:color w:val="auto"/>
          <w:sz w:val="22"/>
          <w:szCs w:val="22"/>
        </w:rPr>
        <w:t xml:space="preserve">Lloyd G. and McCown B., 1980. Commercially feasible micropropagation of mountain laurel, </w:t>
      </w:r>
      <w:r w:rsidRPr="00CD4158">
        <w:rPr>
          <w:rFonts w:ascii="Times New Roman" w:hAnsi="Times New Roman"/>
          <w:i/>
          <w:color w:val="auto"/>
          <w:sz w:val="22"/>
          <w:szCs w:val="22"/>
        </w:rPr>
        <w:t>Kalmia latitolia</w:t>
      </w:r>
      <w:r w:rsidRPr="00CD4158">
        <w:rPr>
          <w:rFonts w:ascii="Times New Roman" w:hAnsi="Times New Roman"/>
          <w:color w:val="auto"/>
          <w:sz w:val="22"/>
          <w:szCs w:val="22"/>
        </w:rPr>
        <w:t xml:space="preserve">, by use of shoot tip culture. </w:t>
      </w:r>
      <w:r w:rsidRPr="00CD4158">
        <w:rPr>
          <w:rFonts w:ascii="Times New Roman" w:hAnsi="Times New Roman"/>
          <w:i/>
          <w:iCs/>
          <w:color w:val="auto"/>
          <w:sz w:val="22"/>
          <w:szCs w:val="22"/>
        </w:rPr>
        <w:t>Int. Plant prop .Soc. Proc</w:t>
      </w:r>
      <w:r w:rsidRPr="00CD4158">
        <w:rPr>
          <w:rFonts w:ascii="Times New Roman" w:hAnsi="Times New Roman"/>
          <w:color w:val="auto"/>
          <w:sz w:val="22"/>
          <w:szCs w:val="22"/>
        </w:rPr>
        <w:t>. 30., 421</w:t>
      </w:r>
    </w:p>
    <w:p w:rsidR="005E5D41" w:rsidRPr="000950EC" w:rsidRDefault="005E5D41" w:rsidP="005E5D41">
      <w:pPr>
        <w:numPr>
          <w:ilvl w:val="0"/>
          <w:numId w:val="41"/>
        </w:numPr>
        <w:spacing w:after="0" w:line="360" w:lineRule="auto"/>
        <w:ind w:left="547"/>
        <w:jc w:val="both"/>
        <w:rPr>
          <w:rFonts w:ascii="Times New Roman" w:hAnsi="Times New Roman"/>
        </w:rPr>
      </w:pPr>
      <w:r w:rsidRPr="00CD4158">
        <w:rPr>
          <w:rFonts w:ascii="Times New Roman" w:hAnsi="Times New Roman"/>
        </w:rPr>
        <w:t xml:space="preserve">Žiauka, Jonas; Kuusienė, Sigutė 2010. Different inhibitors of the gibberellin biosynthesis </w:t>
      </w:r>
      <w:r w:rsidRPr="000950EC">
        <w:rPr>
          <w:rFonts w:ascii="Times New Roman" w:hAnsi="Times New Roman"/>
        </w:rPr>
        <w:t>pathway elicit varied responses during in vitro culture of aspen (</w:t>
      </w:r>
      <w:r w:rsidRPr="000950EC">
        <w:rPr>
          <w:rFonts w:ascii="Times New Roman" w:hAnsi="Times New Roman"/>
          <w:i/>
          <w:iCs/>
        </w:rPr>
        <w:t>Populus tremula</w:t>
      </w:r>
      <w:r w:rsidRPr="000950EC">
        <w:rPr>
          <w:rFonts w:ascii="Times New Roman" w:hAnsi="Times New Roman"/>
        </w:rPr>
        <w:t xml:space="preserve"> L.)Plant Cell, Tissue and Organ Culture (PCTOC), Volume 102, issue 2 (August 2010),p. 221 - 228. ISSN: 0167-6857 DOI: 10.1007/s11240-010-9725-5 Springer N</w:t>
      </w:r>
    </w:p>
    <w:p w:rsidR="005E5D41" w:rsidRPr="00CD4158" w:rsidRDefault="005E5D41" w:rsidP="005E5D41">
      <w:pPr>
        <w:spacing w:before="2" w:after="2"/>
        <w:jc w:val="both"/>
        <w:rPr>
          <w:rFonts w:ascii="Times New Roman" w:hAnsi="Times New Roman"/>
        </w:rPr>
      </w:pPr>
    </w:p>
    <w:p w:rsidR="005E5D41" w:rsidRPr="00CD4158" w:rsidRDefault="005E5D41" w:rsidP="005E5D41">
      <w:pPr>
        <w:spacing w:before="2" w:after="2"/>
        <w:rPr>
          <w:rFonts w:ascii="Times New Roman" w:hAnsi="Times New Roman"/>
        </w:rPr>
      </w:pPr>
    </w:p>
    <w:p w:rsidR="005E5D41" w:rsidRPr="00CD4158" w:rsidRDefault="005E5D41" w:rsidP="005E5D41">
      <w:pPr>
        <w:spacing w:before="2" w:after="2"/>
        <w:rPr>
          <w:rFonts w:ascii="Times New Roman" w:hAnsi="Times New Roman"/>
        </w:rPr>
      </w:pPr>
    </w:p>
    <w:p w:rsidR="005E5D41" w:rsidRPr="00CD4158" w:rsidRDefault="005E5D41" w:rsidP="005E5D41">
      <w:pPr>
        <w:spacing w:before="2" w:after="2"/>
        <w:rPr>
          <w:rFonts w:ascii="Times New Roman" w:hAnsi="Times New Roman"/>
        </w:rPr>
      </w:pPr>
    </w:p>
    <w:p w:rsidR="005E5D41" w:rsidRPr="00CD4158" w:rsidRDefault="005E5D41" w:rsidP="005E5D41">
      <w:pPr>
        <w:pStyle w:val="BodyText"/>
        <w:spacing w:after="200" w:line="276" w:lineRule="auto"/>
        <w:rPr>
          <w:rFonts w:ascii="Times New Roman" w:hAnsi="Times New Roman"/>
          <w:color w:val="auto"/>
          <w:sz w:val="22"/>
          <w:szCs w:val="22"/>
        </w:rPr>
      </w:pPr>
    </w:p>
    <w:p w:rsidR="005E5D41" w:rsidRPr="00CD4158" w:rsidRDefault="005E5D41" w:rsidP="005E5D41">
      <w:pPr>
        <w:spacing w:before="2" w:after="2"/>
        <w:rPr>
          <w:rFonts w:ascii="Times New Roman" w:hAnsi="Times New Roman"/>
        </w:rPr>
      </w:pPr>
    </w:p>
    <w:p w:rsidR="005E5D41" w:rsidRPr="00CD4158" w:rsidRDefault="005E5D41" w:rsidP="005E5D41">
      <w:pPr>
        <w:spacing w:before="2" w:after="2"/>
        <w:jc w:val="both"/>
        <w:rPr>
          <w:rFonts w:ascii="Times New Roman" w:hAnsi="Times New Roman"/>
          <w:bCs/>
        </w:rPr>
      </w:pPr>
    </w:p>
    <w:p w:rsidR="005E5D41" w:rsidRPr="005E5D41" w:rsidRDefault="005E5D41" w:rsidP="005E5D41">
      <w:pPr>
        <w:tabs>
          <w:tab w:val="left" w:pos="1185"/>
        </w:tabs>
        <w:rPr>
          <w:rFonts w:ascii="Times New Roman" w:hAnsi="Times New Roman"/>
        </w:rPr>
      </w:pPr>
    </w:p>
    <w:sectPr w:rsidR="005E5D41" w:rsidRPr="005E5D41" w:rsidSect="005175B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767" w:rsidRDefault="00A27767" w:rsidP="005E5D41">
      <w:pPr>
        <w:spacing w:after="0" w:line="240" w:lineRule="auto"/>
      </w:pPr>
      <w:r>
        <w:separator/>
      </w:r>
    </w:p>
  </w:endnote>
  <w:endnote w:type="continuationSeparator" w:id="1">
    <w:p w:rsidR="00A27767" w:rsidRDefault="00A27767" w:rsidP="005E5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ig Caslon">
    <w:altName w:val="Bodoni MT"/>
    <w:charset w:val="00"/>
    <w:family w:val="auto"/>
    <w:pitch w:val="variable"/>
    <w:sig w:usb0="00000003" w:usb1="00000000" w:usb2="00000000" w:usb3="00000000" w:csb0="00000001" w:csb1="00000000"/>
  </w:font>
  <w:font w:name="ヒラギノ角ゴ Pro W3">
    <w:altName w:val="MS Gothic"/>
    <w:charset w:val="80"/>
    <w:family w:val="auto"/>
    <w:pitch w:val="variable"/>
    <w:sig w:usb0="00000000" w:usb1="00000000" w:usb2="01000407" w:usb3="00000000" w:csb0="0002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auto"/>
    <w:pitch w:val="variable"/>
    <w:sig w:usb0="00000000" w:usb1="00000000" w:usb2="01000407"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98" w:rsidRDefault="00473330">
    <w:pPr>
      <w:pStyle w:val="Footer"/>
      <w:jc w:val="right"/>
    </w:pPr>
    <w:r>
      <w:rPr>
        <w:noProof/>
        <w:lang w:val="en-US"/>
      </w:rPr>
      <w:pict>
        <v:shapetype id="_x0000_t202" coordsize="21600,21600" o:spt="202" path="m,l,21600r21600,l21600,xe">
          <v:stroke joinstyle="miter"/>
          <v:path gradientshapeok="t" o:connecttype="rect"/>
        </v:shapetype>
        <v:shape id="_x0000_s3073" type="#_x0000_t202" style="position:absolute;left:0;text-align:left;margin-left:176.5pt;margin-top:789pt;width:200.75pt;height:30.75pt;z-index:-251658752;mso-position-horizontal-relative:page;mso-position-vertical-relative:page" filled="f" stroked="f">
          <v:textbox style="mso-next-textbox:#_x0000_s3073" inset="0,0,0,0">
            <w:txbxContent>
              <w:p w:rsidR="00EF6091" w:rsidRDefault="00EF6091" w:rsidP="00EF6091">
                <w:pPr>
                  <w:spacing w:line="220" w:lineRule="exact"/>
                  <w:ind w:left="-15" w:right="-15"/>
                  <w:jc w:val="center"/>
                  <w:rPr>
                    <w:rFonts w:ascii="Bookman Old Style" w:hAnsi="Bookman Old Style" w:cs="Calibri"/>
                    <w:b/>
                    <w:color w:val="007937"/>
                    <w:w w:val="99"/>
                    <w:position w:val="1"/>
                    <w:sz w:val="16"/>
                    <w:szCs w:val="16"/>
                  </w:rPr>
                </w:pPr>
                <w:r w:rsidRPr="00ED3D2F">
                  <w:rPr>
                    <w:rFonts w:ascii="Bookman Old Style" w:hAnsi="Bookman Old Style" w:cs="Calibri"/>
                    <w:b/>
                    <w:color w:val="007937"/>
                    <w:position w:val="1"/>
                    <w:sz w:val="16"/>
                    <w:szCs w:val="16"/>
                  </w:rPr>
                  <w:t>V</w:t>
                </w:r>
                <w:r w:rsidRPr="00ED3D2F">
                  <w:rPr>
                    <w:rFonts w:ascii="Bookman Old Style" w:hAnsi="Bookman Old Style" w:cs="Calibri"/>
                    <w:b/>
                    <w:color w:val="007937"/>
                    <w:spacing w:val="-1"/>
                    <w:position w:val="1"/>
                    <w:sz w:val="16"/>
                    <w:szCs w:val="16"/>
                  </w:rPr>
                  <w:t>E</w:t>
                </w:r>
                <w:r w:rsidRPr="00ED3D2F">
                  <w:rPr>
                    <w:rFonts w:ascii="Bookman Old Style" w:hAnsi="Bookman Old Style" w:cs="Calibri"/>
                    <w:b/>
                    <w:color w:val="007937"/>
                    <w:position w:val="1"/>
                    <w:sz w:val="16"/>
                    <w:szCs w:val="16"/>
                  </w:rPr>
                  <w:t>R</w:t>
                </w:r>
                <w:r w:rsidRPr="00ED3D2F">
                  <w:rPr>
                    <w:rFonts w:ascii="Bookman Old Style" w:hAnsi="Bookman Old Style" w:cs="Calibri"/>
                    <w:b/>
                    <w:color w:val="007937"/>
                    <w:spacing w:val="-1"/>
                    <w:position w:val="1"/>
                    <w:sz w:val="16"/>
                    <w:szCs w:val="16"/>
                  </w:rPr>
                  <w:t>S</w:t>
                </w:r>
                <w:r w:rsidRPr="00ED3D2F">
                  <w:rPr>
                    <w:rFonts w:ascii="Bookman Old Style" w:hAnsi="Bookman Old Style" w:cs="Calibri"/>
                    <w:b/>
                    <w:color w:val="007937"/>
                    <w:spacing w:val="2"/>
                    <w:position w:val="1"/>
                    <w:sz w:val="16"/>
                    <w:szCs w:val="16"/>
                  </w:rPr>
                  <w:t>I</w:t>
                </w:r>
                <w:r w:rsidRPr="00ED3D2F">
                  <w:rPr>
                    <w:rFonts w:ascii="Bookman Old Style" w:hAnsi="Bookman Old Style" w:cs="Calibri"/>
                    <w:b/>
                    <w:color w:val="007937"/>
                    <w:position w:val="1"/>
                    <w:sz w:val="16"/>
                    <w:szCs w:val="16"/>
                  </w:rPr>
                  <w:t>ON</w:t>
                </w:r>
                <w:r w:rsidRPr="00ED3D2F">
                  <w:rPr>
                    <w:rFonts w:ascii="Bookman Old Style" w:hAnsi="Bookman Old Style" w:cs="Calibri"/>
                    <w:b/>
                    <w:color w:val="007937"/>
                    <w:spacing w:val="-6"/>
                    <w:position w:val="1"/>
                    <w:sz w:val="16"/>
                    <w:szCs w:val="16"/>
                  </w:rPr>
                  <w:t xml:space="preserve"> </w:t>
                </w:r>
                <w:r>
                  <w:rPr>
                    <w:rFonts w:ascii="Bookman Old Style" w:hAnsi="Bookman Old Style" w:cs="Calibri"/>
                    <w:b/>
                    <w:color w:val="007937"/>
                    <w:spacing w:val="2"/>
                    <w:position w:val="1"/>
                    <w:sz w:val="16"/>
                    <w:szCs w:val="16"/>
                  </w:rPr>
                  <w:t>B</w:t>
                </w:r>
                <w:r w:rsidRPr="00ED3D2F">
                  <w:rPr>
                    <w:rFonts w:ascii="Bookman Old Style" w:hAnsi="Bookman Old Style" w:cs="Calibri"/>
                    <w:b/>
                    <w:color w:val="007937"/>
                    <w:position w:val="1"/>
                    <w:sz w:val="16"/>
                    <w:szCs w:val="16"/>
                  </w:rPr>
                  <w:t>|</w:t>
                </w:r>
                <w:r w:rsidRPr="00ED3D2F">
                  <w:rPr>
                    <w:rFonts w:ascii="Bookman Old Style" w:hAnsi="Bookman Old Style" w:cs="Calibri"/>
                    <w:b/>
                    <w:color w:val="007937"/>
                    <w:spacing w:val="-3"/>
                    <w:position w:val="1"/>
                    <w:sz w:val="16"/>
                    <w:szCs w:val="16"/>
                  </w:rPr>
                  <w:t xml:space="preserve"> </w:t>
                </w:r>
                <w:r w:rsidRPr="00ED3D2F">
                  <w:rPr>
                    <w:rFonts w:ascii="Bookman Old Style" w:hAnsi="Bookman Old Style" w:cs="Calibri"/>
                    <w:b/>
                    <w:color w:val="007937"/>
                    <w:spacing w:val="1"/>
                    <w:position w:val="1"/>
                    <w:sz w:val="16"/>
                    <w:szCs w:val="16"/>
                  </w:rPr>
                  <w:t>R</w:t>
                </w:r>
                <w:r w:rsidRPr="00ED3D2F">
                  <w:rPr>
                    <w:rFonts w:ascii="Bookman Old Style" w:hAnsi="Bookman Old Style" w:cs="Calibri"/>
                    <w:b/>
                    <w:color w:val="007937"/>
                    <w:spacing w:val="-1"/>
                    <w:position w:val="1"/>
                    <w:sz w:val="16"/>
                    <w:szCs w:val="16"/>
                  </w:rPr>
                  <w:t>E</w:t>
                </w:r>
                <w:r w:rsidRPr="00ED3D2F">
                  <w:rPr>
                    <w:rFonts w:ascii="Bookman Old Style" w:hAnsi="Bookman Old Style" w:cs="Calibri"/>
                    <w:b/>
                    <w:color w:val="007937"/>
                    <w:spacing w:val="2"/>
                    <w:position w:val="1"/>
                    <w:sz w:val="16"/>
                    <w:szCs w:val="16"/>
                  </w:rPr>
                  <w:t>V</w:t>
                </w:r>
                <w:r w:rsidRPr="00ED3D2F">
                  <w:rPr>
                    <w:rFonts w:ascii="Bookman Old Style" w:hAnsi="Bookman Old Style" w:cs="Calibri"/>
                    <w:b/>
                    <w:color w:val="007937"/>
                    <w:position w:val="1"/>
                    <w:sz w:val="16"/>
                    <w:szCs w:val="16"/>
                  </w:rPr>
                  <w:t>I</w:t>
                </w:r>
                <w:r w:rsidRPr="00ED3D2F">
                  <w:rPr>
                    <w:rFonts w:ascii="Bookman Old Style" w:hAnsi="Bookman Old Style" w:cs="Calibri"/>
                    <w:b/>
                    <w:color w:val="007937"/>
                    <w:spacing w:val="-1"/>
                    <w:position w:val="1"/>
                    <w:sz w:val="16"/>
                    <w:szCs w:val="16"/>
                  </w:rPr>
                  <w:t>S</w:t>
                </w:r>
                <w:r w:rsidRPr="00ED3D2F">
                  <w:rPr>
                    <w:rFonts w:ascii="Bookman Old Style" w:hAnsi="Bookman Old Style" w:cs="Calibri"/>
                    <w:b/>
                    <w:color w:val="007937"/>
                    <w:spacing w:val="2"/>
                    <w:position w:val="1"/>
                    <w:sz w:val="16"/>
                    <w:szCs w:val="16"/>
                  </w:rPr>
                  <w:t>I</w:t>
                </w:r>
                <w:r w:rsidRPr="00ED3D2F">
                  <w:rPr>
                    <w:rFonts w:ascii="Bookman Old Style" w:hAnsi="Bookman Old Style" w:cs="Calibri"/>
                    <w:b/>
                    <w:color w:val="007937"/>
                    <w:position w:val="1"/>
                    <w:sz w:val="16"/>
                    <w:szCs w:val="16"/>
                  </w:rPr>
                  <w:t>ON</w:t>
                </w:r>
                <w:r w:rsidRPr="00ED3D2F">
                  <w:rPr>
                    <w:rFonts w:ascii="Bookman Old Style" w:hAnsi="Bookman Old Style" w:cs="Calibri"/>
                    <w:b/>
                    <w:color w:val="007937"/>
                    <w:spacing w:val="-6"/>
                    <w:position w:val="1"/>
                    <w:sz w:val="16"/>
                    <w:szCs w:val="16"/>
                  </w:rPr>
                  <w:t xml:space="preserve"> </w:t>
                </w:r>
                <w:r>
                  <w:rPr>
                    <w:rFonts w:ascii="Bookman Old Style" w:hAnsi="Bookman Old Style" w:cs="Calibri"/>
                    <w:b/>
                    <w:color w:val="007937"/>
                    <w:w w:val="99"/>
                    <w:position w:val="1"/>
                    <w:sz w:val="16"/>
                    <w:szCs w:val="16"/>
                  </w:rPr>
                  <w:t>1</w:t>
                </w:r>
              </w:p>
              <w:p w:rsidR="00EF6091" w:rsidRPr="00ED3D2F" w:rsidRDefault="00EF6091" w:rsidP="00EF6091">
                <w:pPr>
                  <w:spacing w:line="220" w:lineRule="exact"/>
                  <w:ind w:left="-15" w:right="-15"/>
                  <w:jc w:val="center"/>
                  <w:rPr>
                    <w:rFonts w:ascii="Bookman Old Style" w:hAnsi="Bookman Old Style" w:cs="Calibri"/>
                    <w:sz w:val="16"/>
                    <w:szCs w:val="16"/>
                  </w:rPr>
                </w:pPr>
                <w:r w:rsidRPr="00ED3D2F">
                  <w:rPr>
                    <w:rFonts w:ascii="Bookman Old Style" w:hAnsi="Bookman Old Style" w:cs="Calibri"/>
                    <w:b/>
                    <w:color w:val="007937"/>
                    <w:position w:val="1"/>
                    <w:sz w:val="16"/>
                    <w:szCs w:val="16"/>
                  </w:rPr>
                  <w:t>Pa</w:t>
                </w:r>
                <w:r w:rsidRPr="00ED3D2F">
                  <w:rPr>
                    <w:rFonts w:ascii="Bookman Old Style" w:hAnsi="Bookman Old Style" w:cs="Calibri"/>
                    <w:b/>
                    <w:color w:val="007937"/>
                    <w:spacing w:val="-1"/>
                    <w:position w:val="1"/>
                    <w:sz w:val="16"/>
                    <w:szCs w:val="16"/>
                  </w:rPr>
                  <w:t>g</w:t>
                </w:r>
                <w:r w:rsidRPr="00ED3D2F">
                  <w:rPr>
                    <w:rFonts w:ascii="Bookman Old Style" w:hAnsi="Bookman Old Style" w:cs="Calibri"/>
                    <w:b/>
                    <w:color w:val="007937"/>
                    <w:position w:val="1"/>
                    <w:sz w:val="16"/>
                    <w:szCs w:val="16"/>
                  </w:rPr>
                  <w:t>e</w:t>
                </w:r>
                <w:r w:rsidRPr="00ED3D2F">
                  <w:rPr>
                    <w:rFonts w:ascii="Bookman Old Style" w:hAnsi="Bookman Old Style" w:cs="Calibri"/>
                    <w:b/>
                    <w:color w:val="007937"/>
                    <w:spacing w:val="-3"/>
                    <w:position w:val="1"/>
                    <w:sz w:val="16"/>
                    <w:szCs w:val="16"/>
                  </w:rPr>
                  <w:t xml:space="preserve"> </w:t>
                </w:r>
                <w:r w:rsidR="00473330" w:rsidRPr="00ED3D2F">
                  <w:rPr>
                    <w:rFonts w:ascii="Bookman Old Style" w:hAnsi="Bookman Old Style"/>
                    <w:sz w:val="16"/>
                    <w:szCs w:val="16"/>
                  </w:rPr>
                  <w:fldChar w:fldCharType="begin"/>
                </w:r>
                <w:r w:rsidRPr="00ED3D2F">
                  <w:rPr>
                    <w:rFonts w:ascii="Bookman Old Style" w:hAnsi="Bookman Old Style" w:cs="Calibri"/>
                    <w:b/>
                    <w:color w:val="007937"/>
                    <w:position w:val="1"/>
                    <w:sz w:val="16"/>
                    <w:szCs w:val="16"/>
                  </w:rPr>
                  <w:instrText xml:space="preserve"> PAGE </w:instrText>
                </w:r>
                <w:r w:rsidR="00473330" w:rsidRPr="00ED3D2F">
                  <w:rPr>
                    <w:rFonts w:ascii="Bookman Old Style" w:hAnsi="Bookman Old Style"/>
                    <w:sz w:val="16"/>
                    <w:szCs w:val="16"/>
                  </w:rPr>
                  <w:fldChar w:fldCharType="separate"/>
                </w:r>
                <w:r w:rsidR="00272C6F">
                  <w:rPr>
                    <w:rFonts w:ascii="Bookman Old Style" w:hAnsi="Bookman Old Style" w:cs="Calibri"/>
                    <w:b/>
                    <w:noProof/>
                    <w:color w:val="007937"/>
                    <w:position w:val="1"/>
                    <w:sz w:val="16"/>
                    <w:szCs w:val="16"/>
                  </w:rPr>
                  <w:t>2</w:t>
                </w:r>
                <w:r w:rsidR="00473330" w:rsidRPr="00ED3D2F">
                  <w:rPr>
                    <w:rFonts w:ascii="Bookman Old Style" w:hAnsi="Bookman Old Style"/>
                    <w:sz w:val="16"/>
                    <w:szCs w:val="16"/>
                  </w:rPr>
                  <w:fldChar w:fldCharType="end"/>
                </w:r>
                <w:r w:rsidRPr="00ED3D2F">
                  <w:rPr>
                    <w:rFonts w:ascii="Bookman Old Style" w:hAnsi="Bookman Old Style" w:cs="Calibri"/>
                    <w:b/>
                    <w:color w:val="007937"/>
                    <w:spacing w:val="-1"/>
                    <w:position w:val="1"/>
                    <w:sz w:val="16"/>
                    <w:szCs w:val="16"/>
                  </w:rPr>
                  <w:t xml:space="preserve"> </w:t>
                </w:r>
                <w:r w:rsidRPr="00ED3D2F">
                  <w:rPr>
                    <w:rFonts w:ascii="Bookman Old Style" w:hAnsi="Bookman Old Style" w:cs="Calibri"/>
                    <w:b/>
                    <w:color w:val="007937"/>
                    <w:spacing w:val="1"/>
                    <w:position w:val="1"/>
                    <w:sz w:val="16"/>
                    <w:szCs w:val="16"/>
                  </w:rPr>
                  <w:t>o</w:t>
                </w:r>
                <w:r w:rsidRPr="00ED3D2F">
                  <w:rPr>
                    <w:rFonts w:ascii="Bookman Old Style" w:hAnsi="Bookman Old Style" w:cs="Calibri"/>
                    <w:b/>
                    <w:color w:val="007937"/>
                    <w:position w:val="1"/>
                    <w:sz w:val="16"/>
                    <w:szCs w:val="16"/>
                  </w:rPr>
                  <w:t>f</w:t>
                </w:r>
                <w:r>
                  <w:rPr>
                    <w:rFonts w:ascii="Bookman Old Style" w:hAnsi="Bookman Old Style" w:cs="Calibri"/>
                    <w:b/>
                    <w:color w:val="007937"/>
                    <w:spacing w:val="-2"/>
                    <w:position w:val="1"/>
                    <w:sz w:val="16"/>
                    <w:szCs w:val="16"/>
                  </w:rPr>
                  <w:t xml:space="preserve"> 7</w:t>
                </w:r>
              </w:p>
            </w:txbxContent>
          </v:textbox>
          <w10:wrap anchorx="page" anchory="page"/>
        </v:shape>
      </w:pict>
    </w:r>
  </w:p>
  <w:p w:rsidR="00BB7D98" w:rsidRDefault="00BB7D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767" w:rsidRDefault="00A27767" w:rsidP="005E5D41">
      <w:pPr>
        <w:spacing w:after="0" w:line="240" w:lineRule="auto"/>
      </w:pPr>
      <w:r>
        <w:separator/>
      </w:r>
    </w:p>
  </w:footnote>
  <w:footnote w:type="continuationSeparator" w:id="1">
    <w:p w:rsidR="00A27767" w:rsidRDefault="00A27767" w:rsidP="005E5D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9D" w:rsidRPr="0068329D" w:rsidRDefault="0068329D" w:rsidP="0068329D">
    <w:pPr>
      <w:pStyle w:val="Header"/>
      <w:jc w:val="right"/>
      <w:rPr>
        <w:rFonts w:ascii="Times New Roman" w:hAnsi="Times New Roman"/>
        <w:sz w:val="16"/>
        <w:szCs w:val="16"/>
      </w:rPr>
    </w:pPr>
    <w:r w:rsidRPr="0068329D">
      <w:rPr>
        <w:rFonts w:ascii="Times New Roman" w:hAnsi="Times New Roman"/>
        <w:bCs/>
        <w:iCs/>
        <w:sz w:val="16"/>
        <w:szCs w:val="16"/>
      </w:rPr>
      <w:t>KEFRI/LAB/</w:t>
    </w:r>
    <w:r w:rsidR="00CE4DDB">
      <w:rPr>
        <w:rFonts w:ascii="Times New Roman" w:hAnsi="Times New Roman"/>
        <w:bCs/>
        <w:iCs/>
        <w:sz w:val="16"/>
        <w:szCs w:val="16"/>
      </w:rPr>
      <w:t>SOP/BIOTECH</w:t>
    </w:r>
  </w:p>
  <w:p w:rsidR="0068329D" w:rsidRDefault="0068329D" w:rsidP="004E21B3">
    <w:pPr>
      <w:pStyle w:val="Header"/>
      <w:jc w:val="center"/>
    </w:pPr>
  </w:p>
  <w:p w:rsidR="00BB7D98" w:rsidRDefault="00BB7D98" w:rsidP="004E21B3">
    <w:pPr>
      <w:pStyle w:val="Header"/>
      <w:jc w:val="center"/>
    </w:pPr>
    <w:r>
      <w:rPr>
        <w:b/>
        <w:noProof/>
        <w:sz w:val="36"/>
        <w:szCs w:val="36"/>
        <w:lang w:val="en-US"/>
      </w:rPr>
      <w:drawing>
        <wp:inline distT="0" distB="0" distL="0" distR="0">
          <wp:extent cx="669925" cy="648335"/>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69925" cy="6483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9D6"/>
    <w:multiLevelType w:val="hybridMultilevel"/>
    <w:tmpl w:val="C018D86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6E661D8"/>
    <w:multiLevelType w:val="hybridMultilevel"/>
    <w:tmpl w:val="EF1C8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A27457"/>
    <w:multiLevelType w:val="hybridMultilevel"/>
    <w:tmpl w:val="A432C2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A95D9C"/>
    <w:multiLevelType w:val="hybridMultilevel"/>
    <w:tmpl w:val="FFB42676"/>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484DCF"/>
    <w:multiLevelType w:val="hybridMultilevel"/>
    <w:tmpl w:val="8FC02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64F54"/>
    <w:multiLevelType w:val="hybridMultilevel"/>
    <w:tmpl w:val="1AF23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001A0"/>
    <w:multiLevelType w:val="hybridMultilevel"/>
    <w:tmpl w:val="E11EE528"/>
    <w:lvl w:ilvl="0" w:tplc="B00EBD3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80227"/>
    <w:multiLevelType w:val="multilevel"/>
    <w:tmpl w:val="15CA38DA"/>
    <w:lvl w:ilvl="0">
      <w:start w:val="1"/>
      <w:numFmt w:val="decimal"/>
      <w:lvlText w:val="%1."/>
      <w:lvlJc w:val="left"/>
      <w:pPr>
        <w:ind w:left="360" w:hanging="360"/>
      </w:pPr>
      <w:rPr>
        <w:rFonts w:hint="default"/>
        <w:b w:val="0"/>
      </w:rPr>
    </w:lvl>
    <w:lvl w:ilvl="1">
      <w:start w:val="2"/>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1710" w:hanging="1440"/>
      </w:pPr>
      <w:rPr>
        <w:rFonts w:hint="default"/>
      </w:rPr>
    </w:lvl>
  </w:abstractNum>
  <w:abstractNum w:abstractNumId="8">
    <w:nsid w:val="186D324F"/>
    <w:multiLevelType w:val="hybridMultilevel"/>
    <w:tmpl w:val="742C342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4F4BC1"/>
    <w:multiLevelType w:val="multilevel"/>
    <w:tmpl w:val="15CA38DA"/>
    <w:lvl w:ilvl="0">
      <w:start w:val="1"/>
      <w:numFmt w:val="decimal"/>
      <w:lvlText w:val="%1."/>
      <w:lvlJc w:val="left"/>
      <w:pPr>
        <w:ind w:left="360" w:hanging="360"/>
      </w:pPr>
      <w:rPr>
        <w:rFonts w:hint="default"/>
        <w:b w:val="0"/>
      </w:rPr>
    </w:lvl>
    <w:lvl w:ilvl="1">
      <w:start w:val="2"/>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1710" w:hanging="1440"/>
      </w:pPr>
      <w:rPr>
        <w:rFonts w:hint="default"/>
      </w:rPr>
    </w:lvl>
  </w:abstractNum>
  <w:abstractNum w:abstractNumId="10">
    <w:nsid w:val="1FF11FF1"/>
    <w:multiLevelType w:val="multilevel"/>
    <w:tmpl w:val="8BF01C34"/>
    <w:lvl w:ilvl="0">
      <w:start w:val="1"/>
      <w:numFmt w:val="decimal"/>
      <w:lvlText w:val="%1."/>
      <w:lvlJc w:val="left"/>
      <w:pPr>
        <w:ind w:left="45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1206E87"/>
    <w:multiLevelType w:val="hybridMultilevel"/>
    <w:tmpl w:val="F3C0D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1A0039"/>
    <w:multiLevelType w:val="hybridMultilevel"/>
    <w:tmpl w:val="6F68635C"/>
    <w:lvl w:ilvl="0" w:tplc="B00EBD3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D8319E"/>
    <w:multiLevelType w:val="hybridMultilevel"/>
    <w:tmpl w:val="89CE4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4B4E43"/>
    <w:multiLevelType w:val="hybridMultilevel"/>
    <w:tmpl w:val="6E44C9B6"/>
    <w:lvl w:ilvl="0" w:tplc="B00EBD3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E75EB3"/>
    <w:multiLevelType w:val="hybridMultilevel"/>
    <w:tmpl w:val="A3D48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EB74FD"/>
    <w:multiLevelType w:val="hybridMultilevel"/>
    <w:tmpl w:val="D87808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8880B7D"/>
    <w:multiLevelType w:val="hybridMultilevel"/>
    <w:tmpl w:val="6F3A5C04"/>
    <w:lvl w:ilvl="0" w:tplc="98A2E574">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426B3AD5"/>
    <w:multiLevelType w:val="hybridMultilevel"/>
    <w:tmpl w:val="6F6E3DC0"/>
    <w:lvl w:ilvl="0" w:tplc="26EA5726">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4F7A85"/>
    <w:multiLevelType w:val="multilevel"/>
    <w:tmpl w:val="49AE3012"/>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4507AB8"/>
    <w:multiLevelType w:val="hybridMultilevel"/>
    <w:tmpl w:val="4D54E3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71D5B9A"/>
    <w:multiLevelType w:val="hybridMultilevel"/>
    <w:tmpl w:val="59FA67D8"/>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47281E24"/>
    <w:multiLevelType w:val="hybridMultilevel"/>
    <w:tmpl w:val="28D00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193215"/>
    <w:multiLevelType w:val="hybridMultilevel"/>
    <w:tmpl w:val="34503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975597"/>
    <w:multiLevelType w:val="multilevel"/>
    <w:tmpl w:val="15CA38DA"/>
    <w:lvl w:ilvl="0">
      <w:start w:val="1"/>
      <w:numFmt w:val="decimal"/>
      <w:lvlText w:val="%1."/>
      <w:lvlJc w:val="left"/>
      <w:pPr>
        <w:ind w:left="45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53146E98"/>
    <w:multiLevelType w:val="hybridMultilevel"/>
    <w:tmpl w:val="049E6796"/>
    <w:lvl w:ilvl="0" w:tplc="B00EBD3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A120D7"/>
    <w:multiLevelType w:val="hybridMultilevel"/>
    <w:tmpl w:val="A9A0F01A"/>
    <w:lvl w:ilvl="0" w:tplc="EB583316">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56BA60C9"/>
    <w:multiLevelType w:val="hybridMultilevel"/>
    <w:tmpl w:val="4BD245A0"/>
    <w:lvl w:ilvl="0" w:tplc="B00EBD34">
      <w:start w:val="1"/>
      <w:numFmt w:val="decimal"/>
      <w:lvlText w:val="%1."/>
      <w:lvlJc w:val="left"/>
      <w:pPr>
        <w:ind w:left="780" w:hanging="360"/>
      </w:pPr>
      <w:rPr>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BC15538"/>
    <w:multiLevelType w:val="hybridMultilevel"/>
    <w:tmpl w:val="21EA89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BD01193"/>
    <w:multiLevelType w:val="hybridMultilevel"/>
    <w:tmpl w:val="AA8412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C817CDF"/>
    <w:multiLevelType w:val="hybridMultilevel"/>
    <w:tmpl w:val="9202F9A4"/>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2156C2"/>
    <w:multiLevelType w:val="hybridMultilevel"/>
    <w:tmpl w:val="540CB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A020A3"/>
    <w:multiLevelType w:val="multilevel"/>
    <w:tmpl w:val="8AD456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25B7809"/>
    <w:multiLevelType w:val="multilevel"/>
    <w:tmpl w:val="15CA38DA"/>
    <w:lvl w:ilvl="0">
      <w:start w:val="1"/>
      <w:numFmt w:val="decimal"/>
      <w:lvlText w:val="%1."/>
      <w:lvlJc w:val="left"/>
      <w:pPr>
        <w:ind w:left="45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67061658"/>
    <w:multiLevelType w:val="hybridMultilevel"/>
    <w:tmpl w:val="B00A0448"/>
    <w:lvl w:ilvl="0" w:tplc="26EA5726">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CB3CC9"/>
    <w:multiLevelType w:val="hybridMultilevel"/>
    <w:tmpl w:val="9DE282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BEA5166"/>
    <w:multiLevelType w:val="hybridMultilevel"/>
    <w:tmpl w:val="C82853AC"/>
    <w:lvl w:ilvl="0" w:tplc="081C987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D4D611D"/>
    <w:multiLevelType w:val="multilevel"/>
    <w:tmpl w:val="C50CE0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E5E5A0B"/>
    <w:multiLevelType w:val="hybridMultilevel"/>
    <w:tmpl w:val="D87808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69C12A9"/>
    <w:multiLevelType w:val="multilevel"/>
    <w:tmpl w:val="15CA38DA"/>
    <w:lvl w:ilvl="0">
      <w:start w:val="1"/>
      <w:numFmt w:val="decimal"/>
      <w:lvlText w:val="%1."/>
      <w:lvlJc w:val="left"/>
      <w:pPr>
        <w:ind w:left="45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7C0D5B28"/>
    <w:multiLevelType w:val="hybridMultilevel"/>
    <w:tmpl w:val="6B50365E"/>
    <w:lvl w:ilvl="0" w:tplc="26EA572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0"/>
  </w:num>
  <w:num w:numId="2">
    <w:abstractNumId w:val="18"/>
  </w:num>
  <w:num w:numId="3">
    <w:abstractNumId w:val="34"/>
  </w:num>
  <w:num w:numId="4">
    <w:abstractNumId w:val="32"/>
  </w:num>
  <w:num w:numId="5">
    <w:abstractNumId w:val="19"/>
  </w:num>
  <w:num w:numId="6">
    <w:abstractNumId w:val="28"/>
  </w:num>
  <w:num w:numId="7">
    <w:abstractNumId w:val="20"/>
  </w:num>
  <w:num w:numId="8">
    <w:abstractNumId w:val="8"/>
  </w:num>
  <w:num w:numId="9">
    <w:abstractNumId w:val="10"/>
  </w:num>
  <w:num w:numId="10">
    <w:abstractNumId w:val="3"/>
  </w:num>
  <w:num w:numId="11">
    <w:abstractNumId w:val="33"/>
  </w:num>
  <w:num w:numId="12">
    <w:abstractNumId w:val="7"/>
  </w:num>
  <w:num w:numId="13">
    <w:abstractNumId w:val="39"/>
  </w:num>
  <w:num w:numId="14">
    <w:abstractNumId w:val="24"/>
  </w:num>
  <w:num w:numId="15">
    <w:abstractNumId w:val="21"/>
  </w:num>
  <w:num w:numId="16">
    <w:abstractNumId w:val="9"/>
  </w:num>
  <w:num w:numId="17">
    <w:abstractNumId w:val="26"/>
  </w:num>
  <w:num w:numId="18">
    <w:abstractNumId w:val="17"/>
  </w:num>
  <w:num w:numId="19">
    <w:abstractNumId w:val="5"/>
  </w:num>
  <w:num w:numId="20">
    <w:abstractNumId w:val="0"/>
  </w:num>
  <w:num w:numId="21">
    <w:abstractNumId w:val="22"/>
  </w:num>
  <w:num w:numId="22">
    <w:abstractNumId w:val="38"/>
  </w:num>
  <w:num w:numId="23">
    <w:abstractNumId w:val="16"/>
  </w:num>
  <w:num w:numId="24">
    <w:abstractNumId w:val="4"/>
  </w:num>
  <w:num w:numId="25">
    <w:abstractNumId w:val="31"/>
  </w:num>
  <w:num w:numId="26">
    <w:abstractNumId w:val="23"/>
  </w:num>
  <w:num w:numId="27">
    <w:abstractNumId w:val="29"/>
  </w:num>
  <w:num w:numId="28">
    <w:abstractNumId w:val="1"/>
  </w:num>
  <w:num w:numId="29">
    <w:abstractNumId w:val="15"/>
  </w:num>
  <w:num w:numId="30">
    <w:abstractNumId w:val="13"/>
  </w:num>
  <w:num w:numId="31">
    <w:abstractNumId w:val="30"/>
  </w:num>
  <w:num w:numId="32">
    <w:abstractNumId w:val="11"/>
  </w:num>
  <w:num w:numId="33">
    <w:abstractNumId w:val="2"/>
  </w:num>
  <w:num w:numId="34">
    <w:abstractNumId w:val="35"/>
  </w:num>
  <w:num w:numId="35">
    <w:abstractNumId w:val="36"/>
  </w:num>
  <w:num w:numId="36">
    <w:abstractNumId w:val="6"/>
  </w:num>
  <w:num w:numId="37">
    <w:abstractNumId w:val="14"/>
  </w:num>
  <w:num w:numId="38">
    <w:abstractNumId w:val="25"/>
  </w:num>
  <w:num w:numId="39">
    <w:abstractNumId w:val="12"/>
  </w:num>
  <w:num w:numId="40">
    <w:abstractNumId w:val="37"/>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5E5D41"/>
    <w:rsid w:val="001C39F0"/>
    <w:rsid w:val="002157FB"/>
    <w:rsid w:val="00221342"/>
    <w:rsid w:val="00272C6F"/>
    <w:rsid w:val="00334CED"/>
    <w:rsid w:val="003A100F"/>
    <w:rsid w:val="003C27D3"/>
    <w:rsid w:val="00464515"/>
    <w:rsid w:val="00473330"/>
    <w:rsid w:val="004B03EB"/>
    <w:rsid w:val="004E21B3"/>
    <w:rsid w:val="004F1E17"/>
    <w:rsid w:val="005175BD"/>
    <w:rsid w:val="005E5D41"/>
    <w:rsid w:val="0068329D"/>
    <w:rsid w:val="00683392"/>
    <w:rsid w:val="006D3251"/>
    <w:rsid w:val="007439DF"/>
    <w:rsid w:val="008025CE"/>
    <w:rsid w:val="008D6BD2"/>
    <w:rsid w:val="00A27767"/>
    <w:rsid w:val="00B62619"/>
    <w:rsid w:val="00BB04DD"/>
    <w:rsid w:val="00BB7D98"/>
    <w:rsid w:val="00CE4DDB"/>
    <w:rsid w:val="00DE3331"/>
    <w:rsid w:val="00E34846"/>
    <w:rsid w:val="00E83DC2"/>
    <w:rsid w:val="00EF6091"/>
    <w:rsid w:val="00F52585"/>
    <w:rsid w:val="00FC0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5BD"/>
    <w:pPr>
      <w:spacing w:after="200" w:line="276" w:lineRule="auto"/>
    </w:pPr>
    <w:rPr>
      <w:sz w:val="22"/>
      <w:szCs w:val="22"/>
      <w:lang w:eastAsia="en-US"/>
    </w:rPr>
  </w:style>
  <w:style w:type="paragraph" w:styleId="Heading1">
    <w:name w:val="heading 1"/>
    <w:basedOn w:val="Normal"/>
    <w:next w:val="Normal"/>
    <w:link w:val="Heading1Char"/>
    <w:qFormat/>
    <w:rsid w:val="005E5D41"/>
    <w:pPr>
      <w:keepNext/>
      <w:spacing w:after="0" w:line="240" w:lineRule="auto"/>
      <w:outlineLvl w:val="0"/>
    </w:pPr>
    <w:rPr>
      <w:rFonts w:ascii="Times New Roman" w:eastAsia="Times New Roman" w:hAnsi="Times New Roman"/>
      <w:sz w:val="28"/>
      <w:szCs w:val="20"/>
    </w:rPr>
  </w:style>
  <w:style w:type="paragraph" w:styleId="Heading2">
    <w:name w:val="heading 2"/>
    <w:basedOn w:val="Normal"/>
    <w:next w:val="Normal"/>
    <w:link w:val="Heading2Char"/>
    <w:qFormat/>
    <w:rsid w:val="005E5D41"/>
    <w:pPr>
      <w:keepNext/>
      <w:spacing w:after="0" w:line="240" w:lineRule="auto"/>
      <w:jc w:val="center"/>
      <w:outlineLvl w:val="1"/>
    </w:pPr>
    <w:rPr>
      <w:rFonts w:ascii="Times New Roman" w:eastAsia="Times New Roman" w:hAnsi="Times New Roman"/>
      <w:sz w:val="144"/>
      <w:szCs w:val="24"/>
      <w:lang w:val="en-US"/>
    </w:rPr>
  </w:style>
  <w:style w:type="paragraph" w:styleId="Heading3">
    <w:name w:val="heading 3"/>
    <w:basedOn w:val="Normal"/>
    <w:next w:val="Normal"/>
    <w:link w:val="Heading3Char"/>
    <w:qFormat/>
    <w:rsid w:val="005E5D41"/>
    <w:pPr>
      <w:keepNext/>
      <w:spacing w:after="0" w:line="240" w:lineRule="auto"/>
      <w:outlineLvl w:val="2"/>
    </w:pPr>
    <w:rPr>
      <w:rFonts w:ascii="Times New Roman" w:eastAsia="Times New Roman" w:hAnsi="Times New Roman"/>
      <w:sz w:val="56"/>
      <w:szCs w:val="24"/>
      <w:lang w:val="en-US"/>
    </w:rPr>
  </w:style>
  <w:style w:type="paragraph" w:styleId="Heading5">
    <w:name w:val="heading 5"/>
    <w:basedOn w:val="Normal"/>
    <w:next w:val="Normal"/>
    <w:link w:val="Heading5Char"/>
    <w:uiPriority w:val="9"/>
    <w:semiHidden/>
    <w:unhideWhenUsed/>
    <w:qFormat/>
    <w:rsid w:val="005E5D4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5E5D41"/>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5E5D41"/>
    <w:pPr>
      <w:spacing w:after="120"/>
    </w:pPr>
    <w:rPr>
      <w:rFonts w:ascii="Big Caslon" w:eastAsia="ヒラギノ角ゴ Pro W3" w:hAnsi="Big Caslon"/>
      <w:color w:val="000000"/>
      <w:sz w:val="24"/>
      <w:lang w:eastAsia="ja-JP"/>
    </w:rPr>
  </w:style>
  <w:style w:type="character" w:customStyle="1" w:styleId="BodyTextChar">
    <w:name w:val="Body Text Char"/>
    <w:link w:val="BodyText"/>
    <w:rsid w:val="005E5D41"/>
    <w:rPr>
      <w:rFonts w:ascii="Big Caslon" w:eastAsia="ヒラギノ角ゴ Pro W3" w:hAnsi="Big Caslon" w:cs="Times New Roman"/>
      <w:color w:val="000000"/>
      <w:sz w:val="24"/>
      <w:lang w:val="en-GB" w:eastAsia="ja-JP" w:bidi="ar-SA"/>
    </w:rPr>
  </w:style>
  <w:style w:type="paragraph" w:customStyle="1" w:styleId="BodyText1">
    <w:name w:val="Body Text1"/>
    <w:rsid w:val="005E5D41"/>
    <w:pPr>
      <w:spacing w:after="120"/>
    </w:pPr>
    <w:rPr>
      <w:rFonts w:ascii="Big Caslon" w:eastAsia="ヒラギノ角ゴ Pro W3" w:hAnsi="Big Caslon"/>
      <w:color w:val="000000"/>
      <w:sz w:val="24"/>
      <w:lang w:val="en-US" w:eastAsia="ja-JP"/>
    </w:rPr>
  </w:style>
  <w:style w:type="paragraph" w:customStyle="1" w:styleId="a">
    <w:name w:val="タイトル"/>
    <w:next w:val="BodyText"/>
    <w:rsid w:val="005E5D41"/>
    <w:pPr>
      <w:spacing w:after="360"/>
      <w:outlineLvl w:val="0"/>
    </w:pPr>
    <w:rPr>
      <w:rFonts w:ascii="Big Caslon" w:eastAsia="ヒラギノ角ゴ Pro W3" w:hAnsi="Big Caslon"/>
      <w:color w:val="0094C6"/>
      <w:sz w:val="96"/>
      <w:lang w:eastAsia="ja-JP"/>
    </w:rPr>
  </w:style>
  <w:style w:type="paragraph" w:styleId="ListParagraph">
    <w:name w:val="List Paragraph"/>
    <w:basedOn w:val="Normal"/>
    <w:uiPriority w:val="34"/>
    <w:qFormat/>
    <w:rsid w:val="005E5D41"/>
    <w:pPr>
      <w:spacing w:beforeLines="1" w:afterLines="1" w:line="240" w:lineRule="auto"/>
      <w:ind w:left="720"/>
      <w:contextualSpacing/>
    </w:pPr>
    <w:rPr>
      <w:rFonts w:ascii="Times" w:eastAsia="MS Mincho" w:hAnsi="Times"/>
      <w:sz w:val="20"/>
      <w:szCs w:val="20"/>
      <w:lang w:val="en-US" w:eastAsia="ja-JP"/>
    </w:rPr>
  </w:style>
  <w:style w:type="character" w:customStyle="1" w:styleId="tgc">
    <w:name w:val="_tgc"/>
    <w:rsid w:val="005E5D41"/>
  </w:style>
  <w:style w:type="character" w:customStyle="1" w:styleId="Heading1Char">
    <w:name w:val="Heading 1 Char"/>
    <w:link w:val="Heading1"/>
    <w:rsid w:val="005E5D41"/>
    <w:rPr>
      <w:rFonts w:ascii="Times New Roman" w:eastAsia="Times New Roman" w:hAnsi="Times New Roman" w:cs="Times New Roman"/>
      <w:sz w:val="28"/>
      <w:szCs w:val="20"/>
    </w:rPr>
  </w:style>
  <w:style w:type="character" w:customStyle="1" w:styleId="st">
    <w:name w:val="st"/>
    <w:basedOn w:val="DefaultParagraphFont"/>
    <w:rsid w:val="005E5D41"/>
  </w:style>
  <w:style w:type="character" w:styleId="CommentReference">
    <w:name w:val="annotation reference"/>
    <w:uiPriority w:val="99"/>
    <w:semiHidden/>
    <w:unhideWhenUsed/>
    <w:rsid w:val="005E5D41"/>
    <w:rPr>
      <w:sz w:val="16"/>
      <w:szCs w:val="16"/>
    </w:rPr>
  </w:style>
  <w:style w:type="paragraph" w:styleId="CommentText">
    <w:name w:val="annotation text"/>
    <w:basedOn w:val="Normal"/>
    <w:link w:val="CommentTextChar"/>
    <w:uiPriority w:val="99"/>
    <w:semiHidden/>
    <w:unhideWhenUsed/>
    <w:rsid w:val="005E5D41"/>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semiHidden/>
    <w:rsid w:val="005E5D4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E5D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5D41"/>
    <w:rPr>
      <w:rFonts w:ascii="Tahoma" w:hAnsi="Tahoma" w:cs="Tahoma"/>
      <w:sz w:val="16"/>
      <w:szCs w:val="16"/>
    </w:rPr>
  </w:style>
  <w:style w:type="character" w:customStyle="1" w:styleId="Heading2Char">
    <w:name w:val="Heading 2 Char"/>
    <w:link w:val="Heading2"/>
    <w:rsid w:val="005E5D41"/>
    <w:rPr>
      <w:rFonts w:ascii="Times New Roman" w:eastAsia="Times New Roman" w:hAnsi="Times New Roman" w:cs="Times New Roman"/>
      <w:sz w:val="144"/>
      <w:szCs w:val="24"/>
      <w:lang w:val="en-US"/>
    </w:rPr>
  </w:style>
  <w:style w:type="paragraph" w:styleId="BodyTextIndent">
    <w:name w:val="Body Text Indent"/>
    <w:basedOn w:val="Normal"/>
    <w:link w:val="BodyTextIndentChar"/>
    <w:semiHidden/>
    <w:rsid w:val="005E5D41"/>
    <w:pPr>
      <w:spacing w:after="0" w:line="240" w:lineRule="auto"/>
      <w:ind w:left="360" w:hanging="360"/>
    </w:pPr>
    <w:rPr>
      <w:rFonts w:ascii="Times New Roman" w:eastAsia="Times New Roman" w:hAnsi="Times New Roman"/>
      <w:sz w:val="24"/>
      <w:szCs w:val="24"/>
      <w:lang w:val="en-US"/>
    </w:rPr>
  </w:style>
  <w:style w:type="character" w:customStyle="1" w:styleId="BodyTextIndentChar">
    <w:name w:val="Body Text Indent Char"/>
    <w:link w:val="BodyTextIndent"/>
    <w:semiHidden/>
    <w:rsid w:val="005E5D41"/>
    <w:rPr>
      <w:rFonts w:ascii="Times New Roman" w:eastAsia="Times New Roman" w:hAnsi="Times New Roman" w:cs="Times New Roman"/>
      <w:sz w:val="24"/>
      <w:szCs w:val="24"/>
      <w:lang w:val="en-US"/>
    </w:rPr>
  </w:style>
  <w:style w:type="character" w:customStyle="1" w:styleId="Heading3Char">
    <w:name w:val="Heading 3 Char"/>
    <w:link w:val="Heading3"/>
    <w:rsid w:val="005E5D41"/>
    <w:rPr>
      <w:rFonts w:ascii="Times New Roman" w:eastAsia="Times New Roman" w:hAnsi="Times New Roman" w:cs="Times New Roman"/>
      <w:sz w:val="56"/>
      <w:szCs w:val="24"/>
      <w:lang w:val="en-US"/>
    </w:rPr>
  </w:style>
  <w:style w:type="character" w:customStyle="1" w:styleId="Heading5Char">
    <w:name w:val="Heading 5 Char"/>
    <w:link w:val="Heading5"/>
    <w:uiPriority w:val="9"/>
    <w:semiHidden/>
    <w:rsid w:val="005E5D41"/>
    <w:rPr>
      <w:rFonts w:ascii="Cambria" w:eastAsia="Times New Roman" w:hAnsi="Cambria" w:cs="Times New Roman"/>
      <w:color w:val="243F60"/>
    </w:rPr>
  </w:style>
  <w:style w:type="character" w:customStyle="1" w:styleId="Heading6Char">
    <w:name w:val="Heading 6 Char"/>
    <w:link w:val="Heading6"/>
    <w:uiPriority w:val="9"/>
    <w:semiHidden/>
    <w:rsid w:val="005E5D41"/>
    <w:rPr>
      <w:rFonts w:ascii="Cambria" w:eastAsia="Times New Roman" w:hAnsi="Cambria" w:cs="Times New Roman"/>
      <w:i/>
      <w:iCs/>
      <w:color w:val="243F60"/>
    </w:rPr>
  </w:style>
  <w:style w:type="paragraph" w:styleId="NormalWeb">
    <w:name w:val="Normal (Web)"/>
    <w:basedOn w:val="Normal"/>
    <w:rsid w:val="005E5D41"/>
    <w:pPr>
      <w:spacing w:line="240" w:lineRule="auto"/>
    </w:pPr>
    <w:rPr>
      <w:rFonts w:ascii="Times New Roman" w:eastAsia="Times New Roman" w:hAnsi="Times New Roman" w:cs="Calibri"/>
      <w:sz w:val="24"/>
      <w:szCs w:val="24"/>
      <w:lang w:val="en-US"/>
    </w:rPr>
  </w:style>
  <w:style w:type="paragraph" w:styleId="Header">
    <w:name w:val="header"/>
    <w:basedOn w:val="Normal"/>
    <w:link w:val="HeaderChar"/>
    <w:uiPriority w:val="99"/>
    <w:unhideWhenUsed/>
    <w:rsid w:val="005E5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D41"/>
  </w:style>
  <w:style w:type="paragraph" w:styleId="Footer">
    <w:name w:val="footer"/>
    <w:basedOn w:val="Normal"/>
    <w:link w:val="FooterChar"/>
    <w:uiPriority w:val="99"/>
    <w:unhideWhenUsed/>
    <w:rsid w:val="005E5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D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25</Pages>
  <Words>3898</Words>
  <Characters>22220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cp:lastModifiedBy>
  <cp:revision>7</cp:revision>
  <cp:lastPrinted>2017-05-24T11:38:00Z</cp:lastPrinted>
  <dcterms:created xsi:type="dcterms:W3CDTF">2017-05-24T11:35:00Z</dcterms:created>
  <dcterms:modified xsi:type="dcterms:W3CDTF">2017-10-16T14:04:00Z</dcterms:modified>
</cp:coreProperties>
</file>